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5" w:rsidRPr="00DD7D6A" w:rsidRDefault="00307415" w:rsidP="002B23DB">
      <w:pPr>
        <w:autoSpaceDE w:val="0"/>
        <w:autoSpaceDN w:val="0"/>
        <w:adjustRightInd w:val="0"/>
        <w:spacing w:after="0" w:line="240" w:lineRule="auto"/>
        <w:ind w:right="5294"/>
        <w:jc w:val="both"/>
        <w:rPr>
          <w:rFonts w:ascii="Times New Roman" w:eastAsia="Times New Roman" w:hAnsi="Times New Roman" w:cs="Times New Roman"/>
          <w:b/>
          <w:sz w:val="24"/>
          <w:szCs w:val="24"/>
          <w:lang w:val="es-ES" w:eastAsia="es-ES"/>
        </w:rPr>
      </w:pPr>
      <w:r>
        <w:rPr>
          <w:noProof/>
          <w:lang w:val="es-ES" w:eastAsia="es-ES"/>
        </w:rPr>
        <w:drawing>
          <wp:anchor distT="0" distB="0" distL="114300" distR="114300" simplePos="0" relativeHeight="251659264" behindDoc="1" locked="0" layoutInCell="1" allowOverlap="1">
            <wp:simplePos x="0" y="0"/>
            <wp:positionH relativeFrom="column">
              <wp:posOffset>-535011</wp:posOffset>
            </wp:positionH>
            <wp:positionV relativeFrom="paragraph">
              <wp:posOffset>-398634</wp:posOffset>
            </wp:positionV>
            <wp:extent cx="465992" cy="566420"/>
            <wp:effectExtent l="1905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5992" cy="566420"/>
                    </a:xfrm>
                    <a:prstGeom prst="rect">
                      <a:avLst/>
                    </a:prstGeom>
                    <a:noFill/>
                    <a:ln>
                      <a:noFill/>
                    </a:ln>
                  </pic:spPr>
                </pic:pic>
              </a:graphicData>
            </a:graphic>
          </wp:anchor>
        </w:drawing>
      </w:r>
      <w:r w:rsidRPr="00DD7D6A">
        <w:rPr>
          <w:rFonts w:ascii="Times New Roman" w:eastAsia="Times New Roman" w:hAnsi="Times New Roman" w:cs="Times New Roman"/>
          <w:b/>
          <w:sz w:val="24"/>
          <w:szCs w:val="24"/>
          <w:lang w:val="es-ES" w:eastAsia="es-ES"/>
        </w:rPr>
        <w:t xml:space="preserve">ACTA NÚMERO </w:t>
      </w:r>
      <w:r>
        <w:rPr>
          <w:rFonts w:ascii="Times New Roman" w:eastAsia="Times New Roman" w:hAnsi="Times New Roman" w:cs="Times New Roman"/>
          <w:b/>
          <w:sz w:val="24"/>
          <w:szCs w:val="24"/>
          <w:lang w:val="es-ES" w:eastAsia="es-ES"/>
        </w:rPr>
        <w:t>TRES</w:t>
      </w:r>
      <w:r w:rsidRPr="00DD7D6A">
        <w:rPr>
          <w:rFonts w:ascii="Times New Roman" w:eastAsia="Times New Roman" w:hAnsi="Times New Roman" w:cs="Times New Roman"/>
          <w:b/>
          <w:sz w:val="24"/>
          <w:szCs w:val="24"/>
          <w:lang w:val="es-ES" w:eastAsia="es-ES"/>
        </w:rPr>
        <w:t>.</w:t>
      </w:r>
    </w:p>
    <w:p w:rsidR="00307415" w:rsidRPr="00DD7D6A" w:rsidRDefault="00307415" w:rsidP="00307415">
      <w:pPr>
        <w:spacing w:after="0" w:line="276" w:lineRule="auto"/>
        <w:jc w:val="both"/>
        <w:rPr>
          <w:rFonts w:ascii="Times New Roman" w:hAnsi="Times New Roman" w:cs="Times New Roman"/>
          <w:b/>
          <w:bCs/>
          <w:sz w:val="24"/>
          <w:szCs w:val="24"/>
          <w:u w:val="single"/>
        </w:rPr>
      </w:pPr>
    </w:p>
    <w:p w:rsidR="00307415" w:rsidRPr="006A5A04" w:rsidRDefault="00307415" w:rsidP="00307415">
      <w:pPr>
        <w:tabs>
          <w:tab w:val="left" w:pos="851"/>
        </w:tabs>
        <w:spacing w:after="0" w:line="240" w:lineRule="auto"/>
        <w:ind w:right="49"/>
        <w:jc w:val="both"/>
        <w:rPr>
          <w:rFonts w:ascii="Times New Roman" w:hAnsi="Times New Roman" w:cs="Times New Roman"/>
          <w:color w:val="0000CC"/>
          <w:sz w:val="24"/>
          <w:szCs w:val="24"/>
        </w:rPr>
      </w:pPr>
      <w:r w:rsidRPr="003D78A8">
        <w:rPr>
          <w:rFonts w:ascii="Times New Roman" w:hAnsi="Times New Roman" w:cs="Times New Roman"/>
          <w:b/>
          <w:bCs/>
          <w:sz w:val="24"/>
          <w:szCs w:val="24"/>
          <w:u w:val="single"/>
        </w:rPr>
        <w:t xml:space="preserve">En el Salón de Sesiones de la Alcaldía Municipal DE VILLA SAN LUIS LA HERRADURA, Departamento de LA PAZ; a las catorce horas del día </w:t>
      </w:r>
      <w:r>
        <w:rPr>
          <w:rFonts w:ascii="Times New Roman" w:hAnsi="Times New Roman" w:cs="Times New Roman"/>
          <w:b/>
          <w:bCs/>
          <w:sz w:val="24"/>
          <w:szCs w:val="24"/>
          <w:u w:val="single"/>
        </w:rPr>
        <w:t>jueves veinte</w:t>
      </w:r>
      <w:r w:rsidRPr="003D78A8">
        <w:rPr>
          <w:rFonts w:ascii="Times New Roman" w:hAnsi="Times New Roman" w:cs="Times New Roman"/>
          <w:b/>
          <w:bCs/>
          <w:sz w:val="24"/>
          <w:szCs w:val="24"/>
          <w:u w:val="single"/>
        </w:rPr>
        <w:t xml:space="preserve"> de enero  del año dos mil veintidós</w:t>
      </w:r>
      <w:r w:rsidRPr="003D78A8">
        <w:rPr>
          <w:rFonts w:ascii="Times New Roman" w:hAnsi="Times New Roman" w:cs="Times New Roman"/>
          <w:sz w:val="24"/>
          <w:szCs w:val="24"/>
          <w:u w:val="single"/>
        </w:rPr>
        <w:t>.</w:t>
      </w:r>
      <w:r w:rsidRPr="003D78A8">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SEGUNDA</w:t>
      </w:r>
      <w:r w:rsidRPr="003D78A8">
        <w:rPr>
          <w:rFonts w:ascii="Times New Roman" w:hAnsi="Times New Roman" w:cs="Times New Roman"/>
          <w:b/>
          <w:sz w:val="24"/>
          <w:szCs w:val="24"/>
        </w:rPr>
        <w:t>ORDINARIA</w:t>
      </w:r>
      <w:r w:rsidRPr="003D78A8">
        <w:rPr>
          <w:rFonts w:ascii="Times New Roman" w:hAnsi="Times New Roman" w:cs="Times New Roman"/>
          <w:sz w:val="24"/>
          <w:szCs w:val="24"/>
        </w:rPr>
        <w:t xml:space="preserve"> del </w:t>
      </w:r>
      <w:r w:rsidRPr="003D78A8">
        <w:rPr>
          <w:rFonts w:ascii="Times New Roman" w:hAnsi="Times New Roman" w:cs="Times New Roman"/>
          <w:b/>
          <w:bCs/>
          <w:sz w:val="24"/>
          <w:szCs w:val="24"/>
        </w:rPr>
        <w:t xml:space="preserve">CONCEJO MUNICIPAL PLURAL </w:t>
      </w:r>
      <w:r w:rsidRPr="003D78A8">
        <w:rPr>
          <w:rFonts w:ascii="Times New Roman" w:hAnsi="Times New Roman" w:cs="Times New Roman"/>
          <w:sz w:val="24"/>
          <w:szCs w:val="24"/>
        </w:rPr>
        <w:t>de este municipio, convocada y presidida por el Alcalde Municipal: don</w:t>
      </w:r>
      <w:r w:rsidRPr="003D78A8">
        <w:rPr>
          <w:rFonts w:ascii="Times New Roman" w:hAnsi="Times New Roman" w:cs="Times New Roman"/>
          <w:b/>
          <w:bCs/>
          <w:sz w:val="24"/>
          <w:szCs w:val="24"/>
        </w:rPr>
        <w:t xml:space="preserve"> Napoleón Armando Iraheta Jirón, </w:t>
      </w:r>
      <w:r w:rsidRPr="003D78A8">
        <w:rPr>
          <w:rFonts w:ascii="Times New Roman" w:hAnsi="Times New Roman" w:cs="Times New Roman"/>
          <w:sz w:val="24"/>
          <w:szCs w:val="24"/>
        </w:rPr>
        <w:t>con la asistencia del Síndico Municipal</w:t>
      </w:r>
      <w:r w:rsidRPr="003D78A8">
        <w:rPr>
          <w:rFonts w:ascii="Times New Roman" w:hAnsi="Times New Roman" w:cs="Times New Roman"/>
          <w:b/>
          <w:bCs/>
          <w:sz w:val="24"/>
          <w:szCs w:val="24"/>
        </w:rPr>
        <w:t xml:space="preserve">: Licenciada. Miriam del Carmen Granados Minero, </w:t>
      </w:r>
      <w:r w:rsidRPr="003D78A8">
        <w:rPr>
          <w:rFonts w:ascii="Times New Roman" w:hAnsi="Times New Roman" w:cs="Times New Roman"/>
          <w:sz w:val="24"/>
          <w:szCs w:val="24"/>
        </w:rPr>
        <w:t xml:space="preserve">los Regidores Propietarios en su orden del primero al octavo. </w:t>
      </w:r>
      <w:r w:rsidRPr="003D78A8">
        <w:rPr>
          <w:rFonts w:ascii="Times New Roman" w:hAnsi="Times New Roman" w:cs="Times New Roman"/>
          <w:b/>
          <w:bCs/>
          <w:sz w:val="24"/>
          <w:szCs w:val="24"/>
        </w:rPr>
        <w:t xml:space="preserve">Francisco Neftali Reyes Minero, José Andrés Ventura Celedón, YanoriEstefani Rodríguez Benitez, Licenciado. Amílcar Steeven Efigenio Arias, Federico Alvarado, Wilber Exequiel Hernández Urias, Tte. Milton Galileo González López y José Alejandro Sandoval Córdova; y </w:t>
      </w:r>
      <w:r w:rsidRPr="003D78A8">
        <w:rPr>
          <w:rFonts w:ascii="Times New Roman" w:hAnsi="Times New Roman" w:cs="Times New Roman"/>
          <w:sz w:val="24"/>
          <w:szCs w:val="24"/>
        </w:rPr>
        <w:t xml:space="preserve">los Regidores suplentes del primero al cuarto en su orden: </w:t>
      </w:r>
      <w:r w:rsidRPr="003D78A8">
        <w:rPr>
          <w:rFonts w:ascii="Times New Roman" w:hAnsi="Times New Roman" w:cs="Times New Roman"/>
          <w:b/>
          <w:bCs/>
          <w:sz w:val="24"/>
          <w:szCs w:val="24"/>
        </w:rPr>
        <w:t>José Isaí Cerón Díaz, Moisés Ernesto López Flores, Delmy Verónica Jandres Guzmán y Wilian</w:t>
      </w:r>
      <w:r w:rsidRPr="00F91540">
        <w:rPr>
          <w:rFonts w:ascii="Times New Roman" w:hAnsi="Times New Roman" w:cs="Times New Roman"/>
          <w:b/>
          <w:bCs/>
          <w:sz w:val="24"/>
          <w:szCs w:val="24"/>
        </w:rPr>
        <w:t xml:space="preserve">Adalberto Lemus Menjivar; </w:t>
      </w:r>
      <w:r w:rsidRPr="00F91540">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F91540">
        <w:rPr>
          <w:rFonts w:ascii="Times New Roman" w:hAnsi="Times New Roman" w:cs="Times New Roman"/>
          <w:b/>
          <w:sz w:val="24"/>
          <w:szCs w:val="24"/>
          <w:u w:val="single"/>
        </w:rPr>
        <w:t xml:space="preserve"> 1</w:t>
      </w:r>
      <w:r w:rsidRPr="00F91540">
        <w:rPr>
          <w:rFonts w:ascii="Times New Roman" w:hAnsi="Times New Roman" w:cs="Times New Roman"/>
          <w:b/>
          <w:sz w:val="24"/>
          <w:szCs w:val="24"/>
        </w:rPr>
        <w:t xml:space="preserve">- </w:t>
      </w:r>
      <w:r w:rsidRPr="00F91540">
        <w:rPr>
          <w:rFonts w:ascii="Times New Roman" w:hAnsi="Times New Roman" w:cs="Times New Roman"/>
          <w:sz w:val="24"/>
          <w:szCs w:val="24"/>
        </w:rPr>
        <w:t xml:space="preserve">Saludo y bienvenida. </w:t>
      </w:r>
      <w:r w:rsidRPr="00F91540">
        <w:rPr>
          <w:rFonts w:ascii="Times New Roman" w:hAnsi="Times New Roman" w:cs="Times New Roman"/>
          <w:b/>
          <w:sz w:val="24"/>
          <w:szCs w:val="24"/>
          <w:u w:val="single"/>
        </w:rPr>
        <w:t>2-</w:t>
      </w:r>
      <w:r w:rsidRPr="00F91540">
        <w:rPr>
          <w:rFonts w:ascii="Times New Roman" w:eastAsia="Gulim" w:hAnsi="Times New Roman" w:cs="Times New Roman"/>
          <w:sz w:val="24"/>
          <w:szCs w:val="24"/>
        </w:rPr>
        <w:t xml:space="preserve">Establecimiento del Quórum. </w:t>
      </w:r>
      <w:r w:rsidRPr="00F91540">
        <w:rPr>
          <w:rFonts w:ascii="Times New Roman" w:eastAsia="Gulim" w:hAnsi="Times New Roman" w:cs="Times New Roman"/>
          <w:b/>
          <w:sz w:val="24"/>
          <w:szCs w:val="24"/>
          <w:u w:val="single"/>
        </w:rPr>
        <w:t>3-</w:t>
      </w:r>
      <w:r w:rsidRPr="00F91540">
        <w:rPr>
          <w:rFonts w:ascii="Times New Roman" w:eastAsia="Gulim" w:hAnsi="Times New Roman" w:cs="Times New Roman"/>
          <w:sz w:val="24"/>
          <w:szCs w:val="24"/>
        </w:rPr>
        <w:t xml:space="preserve">Aprobación de Agenda. </w:t>
      </w:r>
      <w:r w:rsidRPr="00F91540">
        <w:rPr>
          <w:rFonts w:ascii="Times New Roman" w:eastAsia="Gulim" w:hAnsi="Times New Roman" w:cs="Times New Roman"/>
          <w:b/>
          <w:sz w:val="24"/>
          <w:szCs w:val="24"/>
          <w:u w:val="single"/>
        </w:rPr>
        <w:t>4-</w:t>
      </w:r>
      <w:r w:rsidRPr="00F91540">
        <w:rPr>
          <w:rFonts w:ascii="Times New Roman" w:eastAsia="Gulim" w:hAnsi="Times New Roman" w:cs="Times New Roman"/>
          <w:sz w:val="24"/>
          <w:szCs w:val="24"/>
        </w:rPr>
        <w:t xml:space="preserve"> Lectura y Aprobación del Acta anterior.</w:t>
      </w:r>
      <w:r w:rsidRPr="00F91540">
        <w:rPr>
          <w:rFonts w:ascii="Times New Roman" w:eastAsia="Gulim" w:hAnsi="Times New Roman" w:cs="Times New Roman"/>
          <w:b/>
          <w:sz w:val="24"/>
          <w:szCs w:val="24"/>
          <w:u w:val="single"/>
        </w:rPr>
        <w:t>5-</w:t>
      </w:r>
      <w:r w:rsidRPr="00F91540">
        <w:rPr>
          <w:rFonts w:ascii="Times New Roman" w:eastAsia="Gulim" w:hAnsi="Times New Roman" w:cs="Times New Roman"/>
          <w:sz w:val="24"/>
          <w:szCs w:val="24"/>
        </w:rPr>
        <w:t xml:space="preserve"> Acuerdo Municipal de Adjudi-cación de Supervisión del Proceso LG. 09 B-2022/AMSLH. </w:t>
      </w:r>
      <w:proofErr w:type="gramStart"/>
      <w:r w:rsidRPr="00F91540">
        <w:rPr>
          <w:rFonts w:ascii="Times New Roman" w:eastAsia="Gulim" w:hAnsi="Times New Roman" w:cs="Times New Roman"/>
          <w:sz w:val="24"/>
          <w:szCs w:val="24"/>
        </w:rPr>
        <w:t>del</w:t>
      </w:r>
      <w:proofErr w:type="gramEnd"/>
      <w:r w:rsidRPr="00F91540">
        <w:rPr>
          <w:rFonts w:ascii="Times New Roman" w:eastAsia="Gulim" w:hAnsi="Times New Roman" w:cs="Times New Roman"/>
          <w:sz w:val="24"/>
          <w:szCs w:val="24"/>
        </w:rPr>
        <w:t xml:space="preserve"> Proyecto: “Remodelación General de Mercado Municipal”, Municipio de San Luis Herradura”, Departamento de La Paz. </w:t>
      </w:r>
      <w:proofErr w:type="gramStart"/>
      <w:r w:rsidRPr="00F91540">
        <w:rPr>
          <w:rFonts w:ascii="Times New Roman" w:eastAsia="Gulim" w:hAnsi="Times New Roman" w:cs="Times New Roman"/>
          <w:sz w:val="24"/>
          <w:szCs w:val="24"/>
        </w:rPr>
        <w:t>a</w:t>
      </w:r>
      <w:proofErr w:type="gramEnd"/>
      <w:r w:rsidRPr="00F91540">
        <w:rPr>
          <w:rFonts w:ascii="Times New Roman" w:eastAsia="Gulim" w:hAnsi="Times New Roman" w:cs="Times New Roman"/>
          <w:sz w:val="24"/>
          <w:szCs w:val="24"/>
        </w:rPr>
        <w:t xml:space="preserve"> Empresa PARCONS, S.A. DE C.V.; por un monto de: $3,680.00; </w:t>
      </w:r>
      <w:r w:rsidRPr="00F91540">
        <w:rPr>
          <w:rFonts w:ascii="Times New Roman" w:eastAsia="Gulim" w:hAnsi="Times New Roman" w:cs="Times New Roman"/>
          <w:b/>
          <w:sz w:val="24"/>
          <w:szCs w:val="24"/>
          <w:u w:val="single"/>
        </w:rPr>
        <w:t>6-</w:t>
      </w:r>
      <w:r w:rsidRPr="00F91540">
        <w:rPr>
          <w:rFonts w:ascii="Times New Roman" w:eastAsia="Gulim" w:hAnsi="Times New Roman" w:cs="Times New Roman"/>
          <w:sz w:val="24"/>
          <w:szCs w:val="24"/>
        </w:rPr>
        <w:t xml:space="preserve"> Acuerdo Municipal de Aprobación de bases de competencia del proceso de Licitación Pública  No. LP-01/2022/AMSLH, del proyecto: “Construcción de Concreto Hidráulico en calle principal de Barrio Guadalupe a Cantón El Llano, Municipio de San Luis La Herradura, Departamento de La Paz. </w:t>
      </w:r>
      <w:r w:rsidRPr="00F91540">
        <w:rPr>
          <w:rFonts w:ascii="Times New Roman" w:eastAsia="Gulim" w:hAnsi="Times New Roman" w:cs="Times New Roman"/>
          <w:b/>
          <w:sz w:val="24"/>
          <w:szCs w:val="24"/>
          <w:u w:val="single"/>
        </w:rPr>
        <w:t>7-</w:t>
      </w:r>
      <w:r w:rsidRPr="00F91540">
        <w:rPr>
          <w:rFonts w:ascii="Times New Roman" w:eastAsia="Gulim" w:hAnsi="Times New Roman" w:cs="Times New Roman"/>
          <w:sz w:val="24"/>
          <w:szCs w:val="24"/>
        </w:rPr>
        <w:t xml:space="preserve"> Acuerdo Municipal de Adjudicación de Supervisión del Proceso LG. 09 A-2022/AMSLH, del Proyecto: “Remodelación de cancha de Futbol en Isla Tasajera”, Municipio de San Luis Herradura, Departamento de La Paz. </w:t>
      </w:r>
      <w:proofErr w:type="gramStart"/>
      <w:r w:rsidRPr="00F91540">
        <w:rPr>
          <w:rFonts w:ascii="Times New Roman" w:eastAsia="Gulim" w:hAnsi="Times New Roman" w:cs="Times New Roman"/>
          <w:sz w:val="24"/>
          <w:szCs w:val="24"/>
        </w:rPr>
        <w:t>a</w:t>
      </w:r>
      <w:proofErr w:type="gramEnd"/>
      <w:r w:rsidRPr="00F91540">
        <w:rPr>
          <w:rFonts w:ascii="Times New Roman" w:eastAsia="Gulim" w:hAnsi="Times New Roman" w:cs="Times New Roman"/>
          <w:sz w:val="24"/>
          <w:szCs w:val="24"/>
        </w:rPr>
        <w:t xml:space="preserve"> Empresa CC.CUS, S.A. DE C.V. Por un monto de: $ 2,250.50; </w:t>
      </w:r>
      <w:r w:rsidRPr="00F91540">
        <w:rPr>
          <w:rFonts w:ascii="Times New Roman" w:eastAsia="Gulim" w:hAnsi="Times New Roman" w:cs="Times New Roman"/>
          <w:b/>
          <w:sz w:val="24"/>
          <w:szCs w:val="24"/>
          <w:u w:val="single"/>
        </w:rPr>
        <w:t>8-</w:t>
      </w:r>
      <w:r w:rsidRPr="00F91540">
        <w:rPr>
          <w:rFonts w:ascii="Times New Roman" w:eastAsia="Gulim" w:hAnsi="Times New Roman" w:cs="Times New Roman"/>
          <w:sz w:val="24"/>
          <w:szCs w:val="24"/>
        </w:rPr>
        <w:t xml:space="preserve"> Acuerdo Municipal de Comisión Especial para seguimiento de Autorización para el funcionamiento de la ampliación del Cementerio Municipal y actualización de la Ordenanza de cementerio municipal. </w:t>
      </w:r>
      <w:r w:rsidRPr="00F91540">
        <w:rPr>
          <w:rFonts w:ascii="Times New Roman" w:eastAsia="Gulim" w:hAnsi="Times New Roman" w:cs="Times New Roman"/>
          <w:b/>
          <w:sz w:val="24"/>
          <w:szCs w:val="24"/>
          <w:u w:val="single"/>
        </w:rPr>
        <w:t>9-</w:t>
      </w:r>
      <w:r w:rsidRPr="00F91540">
        <w:rPr>
          <w:rFonts w:ascii="Times New Roman" w:eastAsia="Gulim" w:hAnsi="Times New Roman" w:cs="Times New Roman"/>
          <w:sz w:val="24"/>
          <w:szCs w:val="24"/>
        </w:rPr>
        <w:t xml:space="preserve">Aprobación del Plan Anual de Trabajo, 2023 de la Unidad de Auditoría Municipal. </w:t>
      </w:r>
      <w:r w:rsidRPr="00F91540">
        <w:rPr>
          <w:rFonts w:ascii="Times New Roman" w:eastAsia="Gulim" w:hAnsi="Times New Roman" w:cs="Times New Roman"/>
          <w:b/>
          <w:sz w:val="24"/>
          <w:szCs w:val="24"/>
          <w:u w:val="single"/>
        </w:rPr>
        <w:t>10-</w:t>
      </w:r>
      <w:r w:rsidRPr="00F91540">
        <w:rPr>
          <w:rFonts w:ascii="Times New Roman" w:eastAsia="Gulim" w:hAnsi="Times New Roman" w:cs="Times New Roman"/>
          <w:sz w:val="24"/>
          <w:szCs w:val="24"/>
        </w:rPr>
        <w:t xml:space="preserve"> Acuerdo Municipal para contratar los servicios de arrendamiento de tres fotocopiadoras multifuncional, con la Empresa SOLUCIONES DIGITALES, S</w:t>
      </w:r>
      <w:proofErr w:type="gramStart"/>
      <w:r w:rsidRPr="00F91540">
        <w:rPr>
          <w:rFonts w:ascii="Times New Roman" w:eastAsia="Gulim" w:hAnsi="Times New Roman" w:cs="Times New Roman"/>
          <w:sz w:val="24"/>
          <w:szCs w:val="24"/>
        </w:rPr>
        <w:t>.&amp;</w:t>
      </w:r>
      <w:proofErr w:type="gramEnd"/>
      <w:r w:rsidRPr="00F91540">
        <w:rPr>
          <w:rFonts w:ascii="Times New Roman" w:eastAsia="Gulim" w:hAnsi="Times New Roman" w:cs="Times New Roman"/>
          <w:sz w:val="24"/>
          <w:szCs w:val="24"/>
        </w:rPr>
        <w:t xml:space="preserve">G. para las Unidades de Registro del Estado Familiar, Cuentas Corrientes, UATM, Catastro Municipal y UACI.  Por un monto de: $3,780.00; en 12- cuotas mensuales de: $315.00; </w:t>
      </w:r>
      <w:r w:rsidRPr="00F91540">
        <w:rPr>
          <w:rFonts w:ascii="Times New Roman" w:eastAsia="Gulim" w:hAnsi="Times New Roman" w:cs="Times New Roman"/>
          <w:b/>
          <w:sz w:val="24"/>
          <w:szCs w:val="24"/>
          <w:u w:val="single"/>
        </w:rPr>
        <w:t>11-</w:t>
      </w:r>
      <w:r w:rsidRPr="00F91540">
        <w:rPr>
          <w:rFonts w:ascii="Times New Roman" w:eastAsia="Gulim" w:hAnsi="Times New Roman" w:cs="Times New Roman"/>
          <w:sz w:val="24"/>
          <w:szCs w:val="24"/>
        </w:rPr>
        <w:t xml:space="preserve"> Acuerdo Municipal de Adjudicación para la compra de 2- Pick up. De 2 toneladas, a Empresa AUTOKIA, S.A. DE C.V. por un monto de: $ 39,980.00 y 4- TRICIMOTOS, a UNICOMER, S.A. DE C.V. Por un monto de: $ 17,719.96; </w:t>
      </w:r>
      <w:r w:rsidRPr="00F91540">
        <w:rPr>
          <w:rFonts w:ascii="Times New Roman" w:eastAsia="Gulim" w:hAnsi="Times New Roman" w:cs="Times New Roman"/>
          <w:b/>
          <w:sz w:val="24"/>
          <w:szCs w:val="24"/>
          <w:u w:val="single"/>
        </w:rPr>
        <w:t>12-</w:t>
      </w:r>
      <w:r w:rsidRPr="00F91540">
        <w:rPr>
          <w:rFonts w:ascii="Times New Roman" w:eastAsia="Gulim" w:hAnsi="Times New Roman" w:cs="Times New Roman"/>
          <w:sz w:val="24"/>
          <w:szCs w:val="24"/>
        </w:rPr>
        <w:t xml:space="preserve"> Acuerdo Municipal de aprobación de TDR. Proceso LG No. 015-2022/AMSLH, Para contratación de un profesional para la </w:t>
      </w:r>
      <w:r w:rsidRPr="00F91540">
        <w:rPr>
          <w:rFonts w:ascii="Times New Roman" w:eastAsia="Gulim" w:hAnsi="Times New Roman" w:cs="Times New Roman"/>
          <w:b/>
          <w:sz w:val="24"/>
          <w:szCs w:val="24"/>
        </w:rPr>
        <w:t xml:space="preserve">Supervisión del proyecto: </w:t>
      </w:r>
      <w:r w:rsidRPr="00F91540">
        <w:rPr>
          <w:rFonts w:ascii="Times New Roman" w:eastAsia="Gulim" w:hAnsi="Times New Roman" w:cs="Times New Roman"/>
          <w:sz w:val="24"/>
          <w:szCs w:val="24"/>
        </w:rPr>
        <w:t xml:space="preserve">“Bacheo con Mezcla Asfáltica en caliente en calle principal Cantón San Sebastián El Chingo, Municipio de San Luis La Herradura, Departamento de La Paz. </w:t>
      </w:r>
      <w:r w:rsidRPr="00F91540">
        <w:rPr>
          <w:rFonts w:ascii="Times New Roman" w:eastAsia="Gulim" w:hAnsi="Times New Roman" w:cs="Times New Roman"/>
          <w:b/>
          <w:sz w:val="24"/>
          <w:szCs w:val="24"/>
          <w:u w:val="single"/>
        </w:rPr>
        <w:t>13-</w:t>
      </w:r>
      <w:r w:rsidRPr="00F91540">
        <w:rPr>
          <w:rFonts w:ascii="Times New Roman" w:eastAsia="Gulim" w:hAnsi="Times New Roman" w:cs="Times New Roman"/>
          <w:sz w:val="24"/>
          <w:szCs w:val="24"/>
        </w:rPr>
        <w:t xml:space="preserve"> Acuerdo Municipal de Autorización de traslado de fondos FODES 75% Cuenta No. 100-310-700064-2, F.R. 111 del Banco de Fomento Agropecuario, a la Cuenta Fondos Libre Disponibilidad Cuenta 00260145189 F.R. 120 del Bando Hipotecario de El Salvador, por un monto de: 50,718.81; </w:t>
      </w:r>
      <w:r w:rsidRPr="00F91540">
        <w:rPr>
          <w:rFonts w:ascii="Times New Roman" w:eastAsia="Gulim" w:hAnsi="Times New Roman" w:cs="Times New Roman"/>
          <w:b/>
          <w:sz w:val="24"/>
          <w:szCs w:val="24"/>
          <w:u w:val="single"/>
        </w:rPr>
        <w:t>14-</w:t>
      </w:r>
      <w:r w:rsidRPr="00F91540">
        <w:rPr>
          <w:rFonts w:ascii="Times New Roman" w:eastAsia="Gulim" w:hAnsi="Times New Roman" w:cs="Times New Roman"/>
          <w:sz w:val="24"/>
          <w:szCs w:val="24"/>
        </w:rPr>
        <w:t xml:space="preserve"> Acuerdo Municipal de Adjudicación para la </w:t>
      </w:r>
      <w:r w:rsidRPr="00F91540">
        <w:rPr>
          <w:rFonts w:ascii="Times New Roman" w:eastAsia="Gulim" w:hAnsi="Times New Roman" w:cs="Times New Roman"/>
          <w:b/>
          <w:sz w:val="24"/>
          <w:szCs w:val="24"/>
        </w:rPr>
        <w:t>Ejecución</w:t>
      </w:r>
      <w:r w:rsidRPr="00F91540">
        <w:rPr>
          <w:rFonts w:ascii="Times New Roman" w:eastAsia="Gulim" w:hAnsi="Times New Roman" w:cs="Times New Roman"/>
          <w:sz w:val="24"/>
          <w:szCs w:val="24"/>
        </w:rPr>
        <w:t xml:space="preserve"> del Proceso LG 009-2022/AMSLH, del Proyecto: “Remodelación de cancha de Futbol en Isla Tasajera”, Municipio de San Luis Herradura, Departamento de La Paz. </w:t>
      </w:r>
      <w:proofErr w:type="gramStart"/>
      <w:r w:rsidRPr="00F91540">
        <w:rPr>
          <w:rFonts w:ascii="Times New Roman" w:eastAsia="Gulim" w:hAnsi="Times New Roman" w:cs="Times New Roman"/>
          <w:sz w:val="24"/>
          <w:szCs w:val="24"/>
        </w:rPr>
        <w:t>a</w:t>
      </w:r>
      <w:proofErr w:type="gramEnd"/>
      <w:r w:rsidRPr="00F91540">
        <w:rPr>
          <w:rFonts w:ascii="Times New Roman" w:eastAsia="Gulim" w:hAnsi="Times New Roman" w:cs="Times New Roman"/>
          <w:sz w:val="24"/>
          <w:szCs w:val="24"/>
        </w:rPr>
        <w:t xml:space="preserve"> Empresa ARQUINOVA, S.A. DE C.V. Por un monto de: $ 44,931.06; </w:t>
      </w:r>
      <w:r w:rsidRPr="00F91540">
        <w:rPr>
          <w:rFonts w:ascii="Times New Roman" w:eastAsia="Gulim" w:hAnsi="Times New Roman" w:cs="Times New Roman"/>
          <w:b/>
          <w:sz w:val="24"/>
          <w:szCs w:val="24"/>
          <w:u w:val="single"/>
        </w:rPr>
        <w:t>15-</w:t>
      </w:r>
      <w:r w:rsidRPr="00F91540">
        <w:rPr>
          <w:rFonts w:ascii="Times New Roman" w:eastAsia="Gulim" w:hAnsi="Times New Roman" w:cs="Times New Roman"/>
          <w:sz w:val="24"/>
          <w:szCs w:val="24"/>
        </w:rPr>
        <w:t xml:space="preserve"> Acuerdo Municipal </w:t>
      </w:r>
      <w:r w:rsidRPr="00F91540">
        <w:rPr>
          <w:rFonts w:ascii="Times New Roman" w:eastAsia="Gulim" w:hAnsi="Times New Roman" w:cs="Times New Roman"/>
          <w:sz w:val="24"/>
          <w:szCs w:val="24"/>
        </w:rPr>
        <w:lastRenderedPageBreak/>
        <w:t xml:space="preserve">de Autorización para la compra de equipo de tecnología para el trabajo de campo de UPGOT. A Empresas  ZD, S.A. DE C.V.;  FREUND, S.A. DE C.V. y FAST SYSTEM.;  por un monto de: $ 2,934.65; </w:t>
      </w:r>
      <w:r w:rsidRPr="00F91540">
        <w:rPr>
          <w:rFonts w:ascii="Times New Roman" w:hAnsi="Times New Roman" w:cs="Times New Roman"/>
          <w:b/>
          <w:sz w:val="24"/>
          <w:szCs w:val="24"/>
          <w:u w:val="single"/>
        </w:rPr>
        <w:t>16-</w:t>
      </w:r>
      <w:r w:rsidRPr="00F91540">
        <w:rPr>
          <w:rFonts w:ascii="Times New Roman" w:hAnsi="Times New Roman" w:cs="Times New Roman"/>
          <w:sz w:val="24"/>
          <w:szCs w:val="24"/>
          <w:u w:val="single"/>
        </w:rPr>
        <w:t>Autorizar al Tesorero Municipal, para la erogación de fondos del crédito mercantil de Caja de Crédito de Santiago Nonualco, del proyecto: “</w:t>
      </w:r>
      <w:r w:rsidRPr="00F91540">
        <w:rPr>
          <w:rFonts w:ascii="Times New Roman" w:eastAsia="Gulim" w:hAnsi="Times New Roman" w:cs="Times New Roman"/>
          <w:sz w:val="24"/>
          <w:szCs w:val="24"/>
          <w:u w:val="single"/>
        </w:rPr>
        <w:t>Remodelación General del Mercado Municipal, Municipio de San Luis La Herradura”</w:t>
      </w:r>
      <w:r w:rsidRPr="00F91540">
        <w:rPr>
          <w:rFonts w:ascii="Times New Roman" w:hAnsi="Times New Roman" w:cs="Times New Roman"/>
          <w:sz w:val="24"/>
          <w:szCs w:val="24"/>
          <w:u w:val="single"/>
        </w:rPr>
        <w:t xml:space="preserve"> por un monto de: ($77,948.90); y para que gestione en Banco Hipotecario, Sucursal Aeropuerto, Apertura de Cuenta Corriente del proyecto, denominado: </w:t>
      </w:r>
      <w:r w:rsidRPr="00F91540">
        <w:rPr>
          <w:rFonts w:ascii="Times New Roman" w:eastAsia="Gulim" w:hAnsi="Times New Roman" w:cs="Times New Roman"/>
          <w:sz w:val="24"/>
          <w:szCs w:val="24"/>
          <w:u w:val="single"/>
        </w:rPr>
        <w:t xml:space="preserve">“Remodelación General del Mercado Municipal, Municipio de San Luis La Herradura” Departamento de La Paz.; </w:t>
      </w:r>
      <w:r w:rsidRPr="00F91540">
        <w:rPr>
          <w:rFonts w:ascii="Times New Roman" w:hAnsi="Times New Roman" w:cs="Times New Roman"/>
          <w:sz w:val="24"/>
          <w:szCs w:val="24"/>
          <w:u w:val="single"/>
        </w:rPr>
        <w:t>hasta la cantidad de: ($77,948.90);</w:t>
      </w:r>
      <w:r w:rsidRPr="00781EF2">
        <w:rPr>
          <w:rFonts w:ascii="Times New Roman" w:hAnsi="Times New Roman" w:cs="Times New Roman"/>
          <w:b/>
          <w:sz w:val="24"/>
          <w:szCs w:val="24"/>
          <w:u w:val="single"/>
        </w:rPr>
        <w:t>17-</w:t>
      </w:r>
      <w:r>
        <w:rPr>
          <w:rFonts w:ascii="Times New Roman" w:eastAsia="Gulim" w:hAnsi="Times New Roman" w:cs="Times New Roman"/>
          <w:sz w:val="24"/>
          <w:szCs w:val="24"/>
          <w:u w:val="single"/>
        </w:rPr>
        <w:t>Otros...</w:t>
      </w:r>
    </w:p>
    <w:p w:rsidR="00307415" w:rsidRDefault="00307415" w:rsidP="00307415">
      <w:pPr>
        <w:spacing w:after="0" w:line="240" w:lineRule="auto"/>
        <w:ind w:right="49"/>
        <w:jc w:val="both"/>
        <w:rPr>
          <w:rFonts w:ascii="Times New Roman" w:hAnsi="Times New Roman" w:cs="Times New Roman"/>
          <w:b/>
          <w:bCs/>
          <w:sz w:val="24"/>
          <w:szCs w:val="24"/>
          <w:u w:val="single"/>
        </w:rPr>
      </w:pPr>
    </w:p>
    <w:p w:rsidR="00307415" w:rsidRDefault="00307415" w:rsidP="00307415">
      <w:pPr>
        <w:spacing w:after="0" w:line="240" w:lineRule="auto"/>
        <w:jc w:val="both"/>
        <w:rPr>
          <w:rFonts w:ascii="Times New Roman" w:hAnsi="Times New Roman" w:cs="Times New Roman"/>
          <w:sz w:val="24"/>
          <w:szCs w:val="24"/>
          <w:u w:val="single"/>
        </w:rPr>
      </w:pPr>
      <w:r w:rsidRPr="00754721">
        <w:rPr>
          <w:rFonts w:ascii="Times New Roman" w:hAnsi="Times New Roman" w:cs="Times New Roman"/>
          <w:b/>
          <w:bCs/>
          <w:sz w:val="24"/>
          <w:szCs w:val="24"/>
          <w:u w:val="single"/>
        </w:rPr>
        <w:t>ACUERDO NUMERO UNO.-</w:t>
      </w:r>
      <w:r w:rsidRPr="00754721">
        <w:rPr>
          <w:rFonts w:ascii="Times New Roman" w:hAnsi="Times New Roman" w:cs="Times New Roman"/>
          <w:sz w:val="24"/>
          <w:szCs w:val="24"/>
          <w:u w:val="single"/>
        </w:rPr>
        <w:t xml:space="preserve">El Concejo Municipal de Villa San Luis La Herradura Departamento de la Paz; </w:t>
      </w:r>
      <w:r w:rsidRPr="00754721">
        <w:rPr>
          <w:rFonts w:ascii="Times New Roman" w:hAnsi="Times New Roman" w:cs="Times New Roman"/>
          <w:sz w:val="24"/>
          <w:szCs w:val="24"/>
        </w:rPr>
        <w:t>en uso de sus facultades legales que le confiere el Código Municipal,</w:t>
      </w:r>
      <w:r w:rsidRPr="00754721">
        <w:rPr>
          <w:rFonts w:ascii="Times New Roman" w:hAnsi="Times New Roman" w:cs="Times New Roman"/>
          <w:b/>
          <w:bCs/>
          <w:sz w:val="24"/>
          <w:szCs w:val="24"/>
          <w:u w:val="single"/>
        </w:rPr>
        <w:t xml:space="preserve">Acuerda: </w:t>
      </w:r>
      <w:r w:rsidRPr="00754721">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307415" w:rsidRDefault="00307415" w:rsidP="00307415">
      <w:pPr>
        <w:spacing w:after="0" w:line="240" w:lineRule="auto"/>
        <w:jc w:val="both"/>
        <w:rPr>
          <w:rFonts w:ascii="Times New Roman" w:hAnsi="Times New Roman" w:cs="Times New Roman"/>
          <w:sz w:val="24"/>
          <w:szCs w:val="24"/>
          <w:u w:val="single"/>
        </w:rPr>
      </w:pPr>
    </w:p>
    <w:p w:rsidR="00307415" w:rsidRPr="006E34D1" w:rsidRDefault="00307415" w:rsidP="00307415">
      <w:pPr>
        <w:spacing w:after="0" w:line="240" w:lineRule="auto"/>
        <w:jc w:val="both"/>
        <w:rPr>
          <w:rFonts w:ascii="Times New Roman" w:hAnsi="Times New Roman" w:cs="Times New Roman"/>
          <w:sz w:val="24"/>
          <w:szCs w:val="24"/>
          <w:u w:val="single"/>
        </w:rPr>
      </w:pPr>
      <w:r w:rsidRPr="006E34D1">
        <w:rPr>
          <w:rFonts w:ascii="Times New Roman" w:hAnsi="Times New Roman" w:cs="Times New Roman"/>
          <w:b/>
          <w:bCs/>
          <w:sz w:val="24"/>
          <w:szCs w:val="24"/>
          <w:u w:val="single"/>
        </w:rPr>
        <w:t>ACUERDO NÚMERO DOS</w:t>
      </w:r>
      <w:r w:rsidRPr="006E34D1">
        <w:rPr>
          <w:rFonts w:ascii="Times New Roman" w:hAnsi="Times New Roman" w:cs="Times New Roman"/>
          <w:sz w:val="24"/>
          <w:szCs w:val="24"/>
          <w:u w:val="single"/>
        </w:rPr>
        <w:t xml:space="preserve">: El Concejo Municipal de Villa San Luis La Herradura, Departamento de la Paz, </w:t>
      </w:r>
      <w:r w:rsidRPr="006E34D1">
        <w:rPr>
          <w:rFonts w:ascii="Times New Roman" w:hAnsi="Times New Roman" w:cs="Times New Roman"/>
          <w:b/>
          <w:sz w:val="24"/>
          <w:szCs w:val="24"/>
          <w:u w:val="single"/>
        </w:rPr>
        <w:t>Considerando: a)</w:t>
      </w:r>
      <w:r w:rsidRPr="006E34D1">
        <w:rPr>
          <w:rFonts w:ascii="Times New Roman" w:eastAsia="Gulim" w:hAnsi="Times New Roman" w:cs="Times New Roman"/>
          <w:sz w:val="24"/>
          <w:szCs w:val="24"/>
          <w:u w:val="single"/>
        </w:rPr>
        <w:t xml:space="preserve"> El Acuerdo Municipal Número Tres Acta Núme-ro Dos del 12 de enero del corriente año dos mil veintidós, </w:t>
      </w:r>
      <w:r w:rsidRPr="006E34D1">
        <w:rPr>
          <w:rFonts w:ascii="Times New Roman" w:eastAsia="Gulim" w:hAnsi="Times New Roman" w:cs="Times New Roman"/>
          <w:sz w:val="24"/>
          <w:szCs w:val="24"/>
        </w:rPr>
        <w:t xml:space="preserve">en el que entre otras Dispo-siciones se </w:t>
      </w:r>
      <w:r w:rsidRPr="006E34D1">
        <w:rPr>
          <w:rFonts w:ascii="Times New Roman" w:hAnsi="Times New Roman" w:cs="Times New Roman"/>
          <w:sz w:val="24"/>
          <w:szCs w:val="24"/>
        </w:rPr>
        <w:t xml:space="preserve">Aprobaron los Términos de Referencia, para la contratación de una empresa o profesional idóneo, para la </w:t>
      </w:r>
      <w:r w:rsidRPr="006E34D1">
        <w:rPr>
          <w:rFonts w:ascii="Times New Roman" w:hAnsi="Times New Roman" w:cs="Times New Roman"/>
          <w:b/>
          <w:sz w:val="24"/>
          <w:szCs w:val="24"/>
        </w:rPr>
        <w:t xml:space="preserve">SUPERVISIÓN </w:t>
      </w:r>
      <w:r w:rsidRPr="006E34D1">
        <w:rPr>
          <w:rFonts w:ascii="Times New Roman" w:hAnsi="Times New Roman" w:cs="Times New Roman"/>
          <w:sz w:val="24"/>
          <w:szCs w:val="24"/>
        </w:rPr>
        <w:t>del proyecto</w:t>
      </w:r>
      <w:r w:rsidRPr="006E34D1">
        <w:rPr>
          <w:rFonts w:ascii="Times New Roman" w:hAnsi="Times New Roman" w:cs="Times New Roman"/>
          <w:b/>
          <w:sz w:val="24"/>
          <w:szCs w:val="24"/>
        </w:rPr>
        <w:t>:</w:t>
      </w:r>
      <w:r w:rsidRPr="006E34D1">
        <w:rPr>
          <w:rFonts w:ascii="Times New Roman" w:eastAsia="Gulim" w:hAnsi="Times New Roman" w:cs="Times New Roman"/>
          <w:b/>
          <w:sz w:val="24"/>
          <w:szCs w:val="24"/>
        </w:rPr>
        <w:t xml:space="preserve"> “</w:t>
      </w:r>
      <w:r w:rsidRPr="006E34D1">
        <w:rPr>
          <w:rFonts w:ascii="Times New Roman" w:eastAsia="Gulim" w:hAnsi="Times New Roman" w:cs="Times New Roman"/>
          <w:sz w:val="24"/>
          <w:szCs w:val="24"/>
        </w:rPr>
        <w:t>Remodelación General de Mercado Municipal”, Municipio de San Luis Herradura”, Departamento de La Paz</w:t>
      </w:r>
      <w:r w:rsidRPr="006E34D1">
        <w:rPr>
          <w:rFonts w:ascii="Times New Roman" w:eastAsia="Gulim" w:hAnsi="Times New Roman" w:cs="Times New Roman"/>
          <w:b/>
          <w:sz w:val="24"/>
          <w:szCs w:val="24"/>
        </w:rPr>
        <w:t>.</w:t>
      </w:r>
      <w:r w:rsidRPr="006E34D1">
        <w:rPr>
          <w:rFonts w:ascii="Times New Roman" w:hAnsi="Times New Roman" w:cs="Times New Roman"/>
          <w:b/>
          <w:sz w:val="24"/>
          <w:szCs w:val="24"/>
          <w:u w:val="single"/>
        </w:rPr>
        <w:t>b)</w:t>
      </w:r>
      <w:bookmarkStart w:id="0" w:name="_Hlk112324646"/>
      <w:r w:rsidRPr="006E34D1">
        <w:rPr>
          <w:rFonts w:ascii="Times New Roman" w:hAnsi="Times New Roman" w:cs="Times New Roman"/>
          <w:sz w:val="24"/>
          <w:szCs w:val="24"/>
          <w:u w:val="single"/>
        </w:rPr>
        <w:t>El memorándum presentado por la Unidad de Adquisiciones y Contrataciones Institucionales UACI,</w:t>
      </w:r>
      <w:r w:rsidRPr="006E34D1">
        <w:rPr>
          <w:rFonts w:ascii="Times New Roman" w:eastAsia="Gulim" w:hAnsi="Times New Roman" w:cs="Times New Roman"/>
          <w:sz w:val="24"/>
          <w:szCs w:val="24"/>
          <w:u w:val="single"/>
        </w:rPr>
        <w:t>de fecha diecinueve de enero del corriente año</w:t>
      </w:r>
      <w:r w:rsidRPr="006E34D1">
        <w:rPr>
          <w:rFonts w:ascii="Times New Roman" w:eastAsia="Gulim" w:hAnsi="Times New Roman" w:cs="Times New Roman"/>
          <w:sz w:val="24"/>
          <w:szCs w:val="24"/>
        </w:rPr>
        <w:t xml:space="preserve">, en el que presenta cuadro comparativo de Ofertas del Proceso Libre Gestión </w:t>
      </w:r>
      <w:r w:rsidRPr="006E34D1">
        <w:rPr>
          <w:rFonts w:ascii="Times New Roman" w:hAnsi="Times New Roman" w:cs="Times New Roman"/>
          <w:sz w:val="24"/>
          <w:szCs w:val="24"/>
        </w:rPr>
        <w:t xml:space="preserve">Código </w:t>
      </w:r>
      <w:r w:rsidRPr="006E34D1">
        <w:rPr>
          <w:rFonts w:ascii="Times New Roman" w:eastAsia="Gulim" w:hAnsi="Times New Roman" w:cs="Times New Roman"/>
          <w:sz w:val="24"/>
          <w:szCs w:val="24"/>
        </w:rPr>
        <w:t xml:space="preserve">LG. 09 B-2022/AMSLH.; para la Adjudicación de los Servicios Profesionales para la Supervisión del Proyecto: “Remodelación General de Mercado Municipal”, Municipio de San Luis Herradura”, Departamento de La Paz.; En el que participaron y ofertaron Las Empresas PARCONS, S.A. DE C.V.; por un monto de: $ 3,680.00 y CONSTRUCORP, S.A. DE C.V., por un monto de: $4,200.00 y DICOVAS, S.A. DE C.V.; por un monto de: $ 4,000.00; por parte de la Unidad de Adquisiciones y Contrataciones Institucional UACI. Local. En la que recomienda se Adjudique Los Servicios Profesionales de Supervisión del proyecto antes mencionado a la Empresa PARCONS, S.A. DE C.V.; por ofrecerlos el  precio más bajo, el que más conviene a esta municipalidad, en comparación con la otra Empresa participante CONSTRUCORP, S.A. DE C.V., y DICOVAS, S.A. DE C.V., en el presente proceso. </w:t>
      </w:r>
      <w:r w:rsidRPr="006E34D1">
        <w:rPr>
          <w:rFonts w:ascii="Times New Roman" w:eastAsia="Gulim" w:hAnsi="Times New Roman" w:cs="Times New Roman"/>
          <w:b/>
          <w:sz w:val="24"/>
          <w:szCs w:val="24"/>
          <w:u w:val="single"/>
        </w:rPr>
        <w:t>Por Tanto</w:t>
      </w:r>
      <w:r w:rsidRPr="006E34D1">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6E34D1">
        <w:rPr>
          <w:rFonts w:ascii="Times New Roman" w:eastAsia="Gulim" w:hAnsi="Times New Roman" w:cs="Times New Roman"/>
          <w:b/>
          <w:sz w:val="24"/>
          <w:szCs w:val="24"/>
          <w:u w:val="single"/>
        </w:rPr>
        <w:t>ACUERDA: Primero</w:t>
      </w:r>
      <w:proofErr w:type="gramStart"/>
      <w:r w:rsidRPr="006E34D1">
        <w:rPr>
          <w:rFonts w:ascii="Times New Roman" w:eastAsia="Gulim" w:hAnsi="Times New Roman" w:cs="Times New Roman"/>
          <w:b/>
          <w:sz w:val="24"/>
          <w:szCs w:val="24"/>
          <w:u w:val="single"/>
        </w:rPr>
        <w:t>:</w:t>
      </w:r>
      <w:r w:rsidRPr="006E34D1">
        <w:rPr>
          <w:rFonts w:ascii="Times New Roman" w:hAnsi="Times New Roman" w:cs="Times New Roman"/>
          <w:sz w:val="24"/>
          <w:szCs w:val="24"/>
          <w:u w:val="single"/>
        </w:rPr>
        <w:t>Adjudicar</w:t>
      </w:r>
      <w:proofErr w:type="gramEnd"/>
      <w:r w:rsidRPr="006E34D1">
        <w:rPr>
          <w:rFonts w:ascii="Times New Roman" w:hAnsi="Times New Roman" w:cs="Times New Roman"/>
          <w:sz w:val="24"/>
          <w:szCs w:val="24"/>
          <w:u w:val="single"/>
        </w:rPr>
        <w:t xml:space="preserve"> a la Empresa </w:t>
      </w:r>
      <w:r w:rsidRPr="006E34D1">
        <w:rPr>
          <w:rFonts w:ascii="Times New Roman" w:eastAsia="Gulim" w:hAnsi="Times New Roman" w:cs="Times New Roman"/>
          <w:b/>
          <w:sz w:val="24"/>
          <w:szCs w:val="24"/>
          <w:u w:val="single"/>
        </w:rPr>
        <w:t>PARCONS, S.A. DE C.V.;</w:t>
      </w:r>
      <w:r w:rsidRPr="006E34D1">
        <w:rPr>
          <w:rFonts w:ascii="Times New Roman" w:hAnsi="Times New Roman" w:cs="Times New Roman"/>
          <w:sz w:val="24"/>
          <w:szCs w:val="24"/>
          <w:u w:val="single"/>
        </w:rPr>
        <w:t xml:space="preserve">el Proceso Código </w:t>
      </w:r>
      <w:r w:rsidRPr="006E34D1">
        <w:rPr>
          <w:rFonts w:ascii="Times New Roman" w:eastAsia="Gulim" w:hAnsi="Times New Roman" w:cs="Times New Roman"/>
          <w:sz w:val="24"/>
          <w:szCs w:val="24"/>
          <w:u w:val="single"/>
        </w:rPr>
        <w:t xml:space="preserve">LG. 09 B-2022/AMSLH., para la </w:t>
      </w:r>
      <w:r w:rsidRPr="006E34D1">
        <w:rPr>
          <w:rFonts w:ascii="Times New Roman" w:eastAsia="Gulim" w:hAnsi="Times New Roman" w:cs="Times New Roman"/>
          <w:b/>
          <w:sz w:val="24"/>
          <w:szCs w:val="24"/>
          <w:u w:val="single"/>
        </w:rPr>
        <w:t>Supervisión</w:t>
      </w:r>
      <w:r w:rsidRPr="006E34D1">
        <w:rPr>
          <w:rFonts w:ascii="Times New Roman" w:eastAsia="Gulim" w:hAnsi="Times New Roman" w:cs="Times New Roman"/>
          <w:sz w:val="24"/>
          <w:szCs w:val="24"/>
          <w:u w:val="single"/>
        </w:rPr>
        <w:t xml:space="preserve"> del proyecto: “Remodelación General de Mercado Municipal”, Municipio de San Luis Herradura”, Departamento de La Paz</w:t>
      </w:r>
      <w:r w:rsidRPr="006E34D1">
        <w:rPr>
          <w:rFonts w:ascii="Times New Roman" w:eastAsia="Gulim" w:hAnsi="Times New Roman" w:cs="Times New Roman"/>
          <w:b/>
          <w:sz w:val="24"/>
          <w:szCs w:val="24"/>
          <w:u w:val="single"/>
        </w:rPr>
        <w:t>;</w:t>
      </w:r>
      <w:r w:rsidRPr="006E34D1">
        <w:rPr>
          <w:rFonts w:ascii="Times New Roman" w:hAnsi="Times New Roman" w:cs="Times New Roman"/>
          <w:sz w:val="24"/>
          <w:szCs w:val="24"/>
          <w:u w:val="single"/>
        </w:rPr>
        <w:t xml:space="preserve">por un monto de: </w:t>
      </w:r>
      <w:r w:rsidRPr="006E34D1">
        <w:rPr>
          <w:rFonts w:ascii="Times New Roman" w:hAnsi="Times New Roman" w:cs="Times New Roman"/>
          <w:b/>
          <w:sz w:val="24"/>
          <w:szCs w:val="24"/>
          <w:u w:val="single"/>
        </w:rPr>
        <w:t>TRES MIL SEISCIEN-TOS OCHENTA 00/100 DÓLARES ESTADOUNIDENSES ($3,680.00).</w:t>
      </w:r>
      <w:r w:rsidRPr="006E34D1">
        <w:rPr>
          <w:rFonts w:ascii="Times New Roman" w:eastAsia="Gulim" w:hAnsi="Times New Roman" w:cs="Times New Roman"/>
          <w:b/>
          <w:sz w:val="24"/>
          <w:szCs w:val="24"/>
          <w:u w:val="single"/>
        </w:rPr>
        <w:t>Segundo:</w:t>
      </w:r>
      <w:r w:rsidRPr="006E34D1">
        <w:rPr>
          <w:rFonts w:ascii="Times New Roman" w:hAnsi="Times New Roman" w:cs="Times New Roman"/>
          <w:sz w:val="24"/>
          <w:szCs w:val="24"/>
          <w:u w:val="single"/>
        </w:rPr>
        <w:t>Autorizar al señor César Alonso Villalta Reyes, Tesorero Municipal, para la erogación de f</w:t>
      </w:r>
      <w:r w:rsidRPr="006E34D1">
        <w:rPr>
          <w:rFonts w:ascii="Times New Roman" w:hAnsi="Times New Roman" w:cs="Times New Roman"/>
          <w:u w:val="single"/>
        </w:rPr>
        <w:t xml:space="preserve">ondos del Crédito Mercantil otorgado por Caja de Crédito de Santiago Nonualco, para la Supervisión </w:t>
      </w:r>
      <w:r w:rsidRPr="006E34D1">
        <w:rPr>
          <w:rFonts w:ascii="Times New Roman" w:hAnsi="Times New Roman" w:cs="Times New Roman"/>
          <w:sz w:val="24"/>
          <w:szCs w:val="24"/>
          <w:u w:val="single"/>
        </w:rPr>
        <w:t xml:space="preserve">del proyecto: </w:t>
      </w:r>
      <w:r w:rsidRPr="006E34D1">
        <w:rPr>
          <w:rFonts w:ascii="Times New Roman" w:eastAsia="Gulim" w:hAnsi="Times New Roman" w:cs="Times New Roman"/>
          <w:sz w:val="24"/>
          <w:szCs w:val="24"/>
          <w:u w:val="single"/>
        </w:rPr>
        <w:t>“Remodelación General de Mercado Municipal”, Municipio de San Luis Herradura”, Departamento de La Paz</w:t>
      </w:r>
      <w:r w:rsidRPr="006E34D1">
        <w:rPr>
          <w:rFonts w:ascii="Times New Roman" w:hAnsi="Times New Roman" w:cs="Times New Roman"/>
          <w:sz w:val="24"/>
          <w:szCs w:val="24"/>
          <w:u w:val="single"/>
        </w:rPr>
        <w:t xml:space="preserve">, de conformidad a la documentación legal que se le presente, gasto que será aplicado al presupuesto municipal 2022. </w:t>
      </w:r>
      <w:r w:rsidRPr="006E34D1">
        <w:rPr>
          <w:rFonts w:ascii="Times New Roman" w:hAnsi="Times New Roman" w:cs="Times New Roman"/>
          <w:b/>
          <w:sz w:val="24"/>
          <w:szCs w:val="24"/>
          <w:u w:val="single"/>
          <w:lang w:val="es-ES"/>
        </w:rPr>
        <w:t xml:space="preserve">Tercero: </w:t>
      </w:r>
      <w:r w:rsidRPr="006E34D1">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w:t>
      </w:r>
      <w:r w:rsidRPr="006E34D1">
        <w:rPr>
          <w:rFonts w:ascii="Times New Roman" w:hAnsi="Times New Roman" w:cs="Times New Roman"/>
          <w:sz w:val="24"/>
          <w:szCs w:val="24"/>
          <w:u w:val="single"/>
          <w:lang w:val="es-ES"/>
        </w:rPr>
        <w:lastRenderedPageBreak/>
        <w:t xml:space="preserve">autorizar al Alcalde Municipal, don Napoleón Armando Iraheta Jirón, para que en nombre y representación de este Concejo Municipal Plural firme dicho contrato. </w:t>
      </w:r>
      <w:r w:rsidRPr="006E34D1">
        <w:rPr>
          <w:rFonts w:ascii="Times New Roman" w:hAnsi="Times New Roman" w:cs="Times New Roman"/>
          <w:b/>
          <w:sz w:val="24"/>
          <w:szCs w:val="24"/>
          <w:u w:val="single"/>
        </w:rPr>
        <w:t xml:space="preserve">Cuarto: </w:t>
      </w:r>
      <w:r w:rsidRPr="006E34D1">
        <w:rPr>
          <w:rFonts w:ascii="Times New Roman" w:hAnsi="Times New Roman" w:cs="Times New Roman"/>
          <w:sz w:val="24"/>
          <w:szCs w:val="24"/>
          <w:u w:val="single"/>
        </w:rPr>
        <w:t>Se nombra como Administrador de Contrato al Arq. Wilber Asdrúbal Arévalo Villegas</w:t>
      </w:r>
      <w:proofErr w:type="gramStart"/>
      <w:r w:rsidRPr="006E34D1">
        <w:rPr>
          <w:rFonts w:ascii="Times New Roman" w:hAnsi="Times New Roman" w:cs="Times New Roman"/>
          <w:sz w:val="24"/>
          <w:szCs w:val="24"/>
          <w:u w:val="single"/>
        </w:rPr>
        <w:t>,Jefe</w:t>
      </w:r>
      <w:proofErr w:type="gramEnd"/>
      <w:r w:rsidRPr="006E34D1">
        <w:rPr>
          <w:rFonts w:ascii="Times New Roman" w:hAnsi="Times New Roman" w:cs="Times New Roman"/>
          <w:sz w:val="24"/>
          <w:szCs w:val="24"/>
          <w:u w:val="single"/>
        </w:rPr>
        <w:t xml:space="preserve"> de Proyectos. </w:t>
      </w:r>
      <w:r w:rsidRPr="006E34D1">
        <w:rPr>
          <w:rFonts w:ascii="Times New Roman" w:hAnsi="Times New Roman" w:cs="Times New Roman"/>
          <w:b/>
          <w:sz w:val="24"/>
          <w:szCs w:val="24"/>
          <w:u w:val="single"/>
        </w:rPr>
        <w:t>Quinto:</w:t>
      </w:r>
      <w:r w:rsidRPr="006E34D1">
        <w:rPr>
          <w:rFonts w:ascii="Times New Roman" w:hAnsi="Times New Roman" w:cs="Times New Roman"/>
          <w:sz w:val="24"/>
          <w:szCs w:val="24"/>
          <w:u w:val="single"/>
        </w:rPr>
        <w:t xml:space="preserve"> Certifíquese y comuníquese para los demás efectos legales consiguientes………………………………………………………………….</w:t>
      </w:r>
      <w:bookmarkEnd w:id="0"/>
    </w:p>
    <w:p w:rsidR="00307415" w:rsidRPr="006E34D1" w:rsidRDefault="00307415" w:rsidP="00307415">
      <w:pPr>
        <w:rPr>
          <w:rFonts w:ascii="Times New Roman" w:eastAsia="Arial" w:hAnsi="Times New Roman" w:cs="Times New Roman"/>
          <w:b/>
          <w:sz w:val="24"/>
          <w:szCs w:val="24"/>
          <w:u w:val="single"/>
        </w:rPr>
      </w:pPr>
    </w:p>
    <w:p w:rsidR="00307415" w:rsidRPr="006E34D1" w:rsidRDefault="00307415" w:rsidP="00307415">
      <w:pPr>
        <w:jc w:val="both"/>
        <w:rPr>
          <w:rFonts w:ascii="Times New Roman" w:hAnsi="Times New Roman" w:cs="Times New Roman"/>
          <w:bCs/>
          <w:i/>
          <w:iCs/>
          <w:sz w:val="24"/>
          <w:szCs w:val="24"/>
          <w:shd w:val="clear" w:color="auto" w:fill="FFFFFF"/>
        </w:rPr>
      </w:pPr>
      <w:r w:rsidRPr="006E34D1">
        <w:rPr>
          <w:rFonts w:ascii="Times New Roman" w:hAnsi="Times New Roman" w:cs="Times New Roman"/>
          <w:b/>
          <w:sz w:val="24"/>
          <w:szCs w:val="24"/>
          <w:u w:val="single"/>
        </w:rPr>
        <w:t>ACUERDO NUMERO TRES.</w:t>
      </w:r>
      <w:r w:rsidRPr="006E34D1">
        <w:rPr>
          <w:rFonts w:ascii="Times New Roman" w:hAnsi="Times New Roman" w:cs="Times New Roman"/>
          <w:sz w:val="24"/>
          <w:szCs w:val="24"/>
          <w:u w:val="single"/>
        </w:rPr>
        <w:t xml:space="preserve">- El concejo Municipal de la villa San Luis la Herradura Departamento de La Paz, </w:t>
      </w:r>
      <w:r w:rsidRPr="006E34D1">
        <w:rPr>
          <w:rFonts w:ascii="Times New Roman" w:hAnsi="Times New Roman" w:cs="Times New Roman"/>
          <w:b/>
          <w:sz w:val="24"/>
          <w:szCs w:val="24"/>
          <w:u w:val="single"/>
        </w:rPr>
        <w:t>Considerando: a)</w:t>
      </w:r>
      <w:r w:rsidRPr="006E34D1">
        <w:rPr>
          <w:rFonts w:ascii="Times New Roman" w:hAnsi="Times New Roman" w:cs="Times New Roman"/>
          <w:sz w:val="24"/>
          <w:szCs w:val="24"/>
          <w:u w:val="single"/>
        </w:rPr>
        <w:t>Que el Acuerdo Número Seis, del Acta Número Dos, de fecha doce de enero del corriente año; entre otras Disposiciones se</w:t>
      </w:r>
      <w:r w:rsidRPr="006E34D1">
        <w:rPr>
          <w:rFonts w:ascii="Times New Roman" w:hAnsi="Times New Roman" w:cs="Times New Roman"/>
          <w:sz w:val="24"/>
          <w:szCs w:val="24"/>
        </w:rPr>
        <w:t>“Aprobó la Carpeta Técnica” del Proyecto:</w:t>
      </w:r>
      <w:r w:rsidRPr="006E34D1">
        <w:rPr>
          <w:rFonts w:ascii="Times New Roman" w:eastAsia="Gulim" w:hAnsi="Times New Roman" w:cs="Times New Roman"/>
          <w:sz w:val="24"/>
          <w:szCs w:val="24"/>
        </w:rPr>
        <w:t>“Construcción de Concreto Hidráulico en calle principal de Barrio Guadalupe a Cantón El Llano”, Municipio de San Luis La Herradura, Departamento de La Paz.</w:t>
      </w:r>
      <w:r w:rsidRPr="006E34D1">
        <w:rPr>
          <w:rFonts w:ascii="Times New Roman" w:hAnsi="Times New Roman" w:cs="Times New Roman"/>
          <w:sz w:val="24"/>
          <w:szCs w:val="24"/>
        </w:rPr>
        <w:t xml:space="preserve">; y se autorizó a la jefa de la Unidad de Adquisiciones y Contrataciones Institucio-nales, realizar los procesos respectivos de conformidad a la Ley LACAP, vigente, para la contratación de los servicios profesionales o empresa encargada de la ejecución del proyecto así como para la supervisión del mismo. </w:t>
      </w:r>
      <w:r w:rsidRPr="006E34D1">
        <w:rPr>
          <w:rFonts w:ascii="Times New Roman" w:hAnsi="Times New Roman" w:cs="Times New Roman"/>
          <w:b/>
          <w:sz w:val="24"/>
          <w:szCs w:val="24"/>
          <w:u w:val="single"/>
        </w:rPr>
        <w:t>b)</w:t>
      </w:r>
      <w:r w:rsidRPr="006E34D1">
        <w:rPr>
          <w:rFonts w:ascii="Times New Roman" w:hAnsi="Times New Roman" w:cs="Times New Roman"/>
          <w:sz w:val="24"/>
          <w:szCs w:val="24"/>
          <w:u w:val="single"/>
        </w:rPr>
        <w:t>El memorándum presentado por la Unidad de Adquisiciones y Contrataciones Institucionales UACI, de fecha 12 de enero del corriente año, en el cual solicita la aprobación del proceso de Licitación Pública N°.LP-01/2022/AMSLH</w:t>
      </w:r>
      <w:r w:rsidRPr="006E34D1">
        <w:rPr>
          <w:rFonts w:ascii="Times New Roman" w:hAnsi="Times New Roman" w:cs="Times New Roman"/>
          <w:sz w:val="24"/>
          <w:szCs w:val="24"/>
        </w:rPr>
        <w:t xml:space="preserve">., del proyecto: </w:t>
      </w:r>
      <w:r w:rsidRPr="006E34D1">
        <w:rPr>
          <w:rFonts w:ascii="Times New Roman" w:eastAsia="Gulim" w:hAnsi="Times New Roman" w:cs="Times New Roman"/>
          <w:sz w:val="24"/>
          <w:szCs w:val="24"/>
        </w:rPr>
        <w:t>“Construcción de Concreto Hidráulico en calle principal de Barrio Guadalupe a Cantón El Llano, Municipio de San Luis La Herradura, Departamento de La Paz.</w:t>
      </w:r>
      <w:r w:rsidRPr="006E34D1">
        <w:rPr>
          <w:rFonts w:ascii="Times New Roman" w:hAnsi="Times New Roman" w:cs="Times New Roman"/>
          <w:sz w:val="24"/>
          <w:szCs w:val="24"/>
        </w:rPr>
        <w:t>Así como los anexos “Bases de Licitación para Ejecutor”, en el cual somete a consideración la aprobación de las mismas para los procesos respectivos del proyecto antes mencionado.</w:t>
      </w:r>
      <w:r w:rsidRPr="006E34D1">
        <w:rPr>
          <w:rFonts w:ascii="Times New Roman" w:hAnsi="Times New Roman" w:cs="Times New Roman"/>
          <w:sz w:val="24"/>
          <w:szCs w:val="24"/>
          <w:u w:val="single"/>
        </w:rPr>
        <w:t>P</w:t>
      </w:r>
      <w:r w:rsidRPr="006E34D1">
        <w:rPr>
          <w:rFonts w:ascii="Times New Roman" w:hAnsi="Times New Roman" w:cs="Times New Roman"/>
          <w:b/>
          <w:sz w:val="24"/>
          <w:szCs w:val="24"/>
          <w:u w:val="single"/>
        </w:rPr>
        <w:t>or Tanto</w:t>
      </w:r>
      <w:r w:rsidRPr="006E34D1">
        <w:rPr>
          <w:rFonts w:ascii="Times New Roman" w:hAnsi="Times New Roman" w:cs="Times New Roman"/>
          <w:b/>
          <w:sz w:val="24"/>
          <w:szCs w:val="24"/>
        </w:rPr>
        <w:t xml:space="preserve">: </w:t>
      </w:r>
      <w:r w:rsidRPr="006E34D1">
        <w:rPr>
          <w:rFonts w:ascii="Times New Roman" w:hAnsi="Times New Roman" w:cs="Times New Roman"/>
          <w:sz w:val="24"/>
          <w:szCs w:val="24"/>
        </w:rPr>
        <w:t xml:space="preserve">El Concejo Municipal en uso de sus facultades que le confiere El Código Municipal y la </w:t>
      </w:r>
      <w:r w:rsidRPr="006E34D1">
        <w:rPr>
          <w:rFonts w:ascii="Times New Roman" w:hAnsi="Times New Roman" w:cs="Times New Roman"/>
          <w:i/>
          <w:sz w:val="24"/>
          <w:szCs w:val="24"/>
        </w:rPr>
        <w:t>Ley</w:t>
      </w:r>
      <w:r w:rsidRPr="006E34D1">
        <w:rPr>
          <w:rStyle w:val="nfasis"/>
          <w:rFonts w:ascii="Times New Roman" w:hAnsi="Times New Roman" w:cs="Times New Roman"/>
          <w:bCs/>
          <w:sz w:val="24"/>
          <w:szCs w:val="24"/>
          <w:shd w:val="clear" w:color="auto" w:fill="FFFFFF"/>
        </w:rPr>
        <w:t xml:space="preserve"> de Adquisiciones y Contrataciones de la Administración Pública (LACAP). </w:t>
      </w:r>
      <w:r w:rsidRPr="006E34D1">
        <w:rPr>
          <w:rStyle w:val="nfasis"/>
          <w:rFonts w:ascii="Times New Roman" w:hAnsi="Times New Roman" w:cs="Times New Roman"/>
          <w:b/>
          <w:bCs/>
          <w:sz w:val="24"/>
          <w:szCs w:val="24"/>
          <w:shd w:val="clear" w:color="auto" w:fill="FFFFFF"/>
        </w:rPr>
        <w:t>ACUERDA</w:t>
      </w:r>
      <w:r w:rsidRPr="006E34D1">
        <w:rPr>
          <w:rFonts w:ascii="Times New Roman" w:hAnsi="Times New Roman" w:cs="Times New Roman"/>
          <w:b/>
          <w:i/>
          <w:sz w:val="24"/>
          <w:szCs w:val="24"/>
          <w:u w:val="single"/>
        </w:rPr>
        <w:t>: Primero</w:t>
      </w:r>
      <w:r w:rsidRPr="006E34D1">
        <w:rPr>
          <w:rFonts w:ascii="Times New Roman" w:hAnsi="Times New Roman" w:cs="Times New Roman"/>
          <w:b/>
          <w:sz w:val="24"/>
          <w:szCs w:val="24"/>
          <w:u w:val="single"/>
        </w:rPr>
        <w:t>: Aprobar las Bases de Competencia del proceso de Licitación Pública N°. LP-01/2022/AMSLH;</w:t>
      </w:r>
      <w:r w:rsidRPr="006E34D1">
        <w:rPr>
          <w:rFonts w:ascii="Times New Roman" w:hAnsi="Times New Roman" w:cs="Times New Roman"/>
          <w:sz w:val="24"/>
          <w:szCs w:val="24"/>
          <w:u w:val="single"/>
        </w:rPr>
        <w:t xml:space="preserve"> del proyecto: </w:t>
      </w:r>
      <w:r w:rsidRPr="006E34D1">
        <w:rPr>
          <w:rFonts w:ascii="Times New Roman" w:eastAsia="Gulim" w:hAnsi="Times New Roman" w:cs="Times New Roman"/>
          <w:sz w:val="24"/>
          <w:szCs w:val="24"/>
          <w:u w:val="single"/>
        </w:rPr>
        <w:t xml:space="preserve">“Construcción de Concreto Hidráulico en calle principal de Barrio Guadalupe a Cantón El Llano, Municipio de San Luis La Herradura, Departamento de La Paz. </w:t>
      </w:r>
      <w:r w:rsidRPr="006E34D1">
        <w:rPr>
          <w:rFonts w:ascii="Times New Roman" w:eastAsia="Gulim" w:hAnsi="Times New Roman" w:cs="Times New Roman"/>
          <w:b/>
          <w:sz w:val="24"/>
          <w:szCs w:val="24"/>
          <w:u w:val="single"/>
        </w:rPr>
        <w:t>Segundo</w:t>
      </w:r>
      <w:proofErr w:type="gramStart"/>
      <w:r w:rsidRPr="006E34D1">
        <w:rPr>
          <w:rFonts w:ascii="Times New Roman" w:eastAsia="Gulim" w:hAnsi="Times New Roman" w:cs="Times New Roman"/>
          <w:sz w:val="24"/>
          <w:szCs w:val="24"/>
          <w:u w:val="single"/>
        </w:rPr>
        <w:t>:</w:t>
      </w:r>
      <w:r w:rsidRPr="006E34D1">
        <w:rPr>
          <w:rFonts w:ascii="Times New Roman" w:hAnsi="Times New Roman" w:cs="Times New Roman"/>
          <w:sz w:val="24"/>
          <w:szCs w:val="24"/>
          <w:u w:val="single"/>
        </w:rPr>
        <w:t>Autorizar</w:t>
      </w:r>
      <w:proofErr w:type="gramEnd"/>
      <w:r w:rsidRPr="006E34D1">
        <w:rPr>
          <w:rFonts w:ascii="Times New Roman" w:hAnsi="Times New Roman" w:cs="Times New Roman"/>
          <w:sz w:val="24"/>
          <w:szCs w:val="24"/>
          <w:u w:val="single"/>
        </w:rPr>
        <w:t xml:space="preserve"> al Tesorero Municipal para la erogación de fondos necesarios para la publicación respectiva; </w:t>
      </w:r>
      <w:r w:rsidRPr="006E34D1">
        <w:rPr>
          <w:rFonts w:ascii="Times New Roman" w:hAnsi="Times New Roman" w:cs="Times New Roman"/>
          <w:b/>
          <w:sz w:val="24"/>
          <w:szCs w:val="24"/>
          <w:u w:val="single"/>
        </w:rPr>
        <w:t>Tercero:</w:t>
      </w:r>
      <w:r w:rsidRPr="006E34D1">
        <w:rPr>
          <w:rFonts w:ascii="Times New Roman" w:hAnsi="Times New Roman" w:cs="Times New Roman"/>
          <w:sz w:val="24"/>
          <w:szCs w:val="24"/>
          <w:u w:val="single"/>
        </w:rPr>
        <w:t xml:space="preserve">Nombrar para la Comisión de Apertura y Evaluación de Ofertas del Proceso Licitación Pública No. </w:t>
      </w:r>
      <w:r w:rsidRPr="000262E0">
        <w:rPr>
          <w:rFonts w:ascii="Times New Roman" w:hAnsi="Times New Roman" w:cs="Times New Roman"/>
          <w:b/>
          <w:bCs/>
          <w:sz w:val="24"/>
          <w:szCs w:val="24"/>
          <w:u w:val="single"/>
        </w:rPr>
        <w:t xml:space="preserve">LP-01/2022/AMSLH, </w:t>
      </w:r>
      <w:r w:rsidRPr="000262E0">
        <w:rPr>
          <w:rFonts w:ascii="Times New Roman" w:hAnsi="Times New Roman" w:cs="Times New Roman"/>
          <w:sz w:val="24"/>
          <w:szCs w:val="24"/>
          <w:u w:val="single"/>
        </w:rPr>
        <w:t xml:space="preserve">a: Licenciada Gladis del Carmen Alfaro de Villalta, Asesora Jurídica Municipal; Claudia Yesenia Martínez de Interiano, Jefa de la Unidad de Adquisiciones y Contrataciones Institucionales (UACI), y Karla Maricela Rodríguez Orellana, Jefa de la Unidad Financiera Institucional (UFI); de conformidad al artículo 20 de la </w:t>
      </w:r>
      <w:r w:rsidRPr="000262E0">
        <w:rPr>
          <w:rStyle w:val="nfasis"/>
          <w:rFonts w:ascii="Times New Roman" w:hAnsi="Times New Roman" w:cs="Times New Roman"/>
          <w:bCs/>
          <w:sz w:val="24"/>
          <w:szCs w:val="24"/>
          <w:u w:val="single"/>
          <w:shd w:val="clear" w:color="auto" w:fill="FFFFFF"/>
        </w:rPr>
        <w:t>Ley de Adquisiciones y Contrata</w:t>
      </w:r>
      <w:r>
        <w:rPr>
          <w:rStyle w:val="nfasis"/>
          <w:rFonts w:ascii="Times New Roman" w:hAnsi="Times New Roman" w:cs="Times New Roman"/>
          <w:bCs/>
          <w:sz w:val="24"/>
          <w:szCs w:val="24"/>
          <w:u w:val="single"/>
          <w:shd w:val="clear" w:color="auto" w:fill="FFFFFF"/>
        </w:rPr>
        <w:t>-</w:t>
      </w:r>
      <w:r w:rsidRPr="000262E0">
        <w:rPr>
          <w:rStyle w:val="nfasis"/>
          <w:rFonts w:ascii="Times New Roman" w:hAnsi="Times New Roman" w:cs="Times New Roman"/>
          <w:bCs/>
          <w:sz w:val="24"/>
          <w:szCs w:val="24"/>
          <w:u w:val="single"/>
          <w:shd w:val="clear" w:color="auto" w:fill="FFFFFF"/>
        </w:rPr>
        <w:t>ciones de la Administración Pública</w:t>
      </w:r>
      <w:r w:rsidRPr="000262E0">
        <w:rPr>
          <w:rFonts w:ascii="Times New Roman" w:hAnsi="Times New Roman" w:cs="Times New Roman"/>
          <w:i/>
          <w:sz w:val="24"/>
          <w:szCs w:val="24"/>
          <w:u w:val="single"/>
        </w:rPr>
        <w:t xml:space="preserve"> (LACAP).- </w:t>
      </w:r>
      <w:r w:rsidRPr="000262E0">
        <w:rPr>
          <w:rFonts w:ascii="Times New Roman" w:hAnsi="Times New Roman" w:cs="Times New Roman"/>
          <w:b/>
          <w:sz w:val="24"/>
          <w:szCs w:val="24"/>
          <w:u w:val="single"/>
        </w:rPr>
        <w:t>Cuarto:</w:t>
      </w:r>
      <w:r w:rsidRPr="000262E0">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307415" w:rsidRPr="006E34D1" w:rsidRDefault="00307415" w:rsidP="00307415">
      <w:pPr>
        <w:spacing w:after="0" w:line="240" w:lineRule="auto"/>
        <w:jc w:val="both"/>
        <w:rPr>
          <w:rFonts w:ascii="Times New Roman" w:hAnsi="Times New Roman" w:cs="Times New Roman"/>
          <w:b/>
          <w:bCs/>
          <w:sz w:val="24"/>
          <w:szCs w:val="24"/>
          <w:u w:val="single"/>
        </w:rPr>
      </w:pPr>
    </w:p>
    <w:p w:rsidR="00307415" w:rsidRDefault="00307415" w:rsidP="00307415">
      <w:pPr>
        <w:spacing w:after="0" w:line="240" w:lineRule="auto"/>
        <w:jc w:val="both"/>
        <w:rPr>
          <w:rFonts w:ascii="Times New Roman" w:eastAsia="Gulim" w:hAnsi="Times New Roman" w:cs="Times New Roman"/>
          <w:sz w:val="24"/>
          <w:szCs w:val="24"/>
          <w:u w:val="single"/>
        </w:rPr>
      </w:pPr>
      <w:r w:rsidRPr="006E34D1">
        <w:rPr>
          <w:rFonts w:ascii="Times New Roman" w:hAnsi="Times New Roman" w:cs="Times New Roman"/>
          <w:b/>
          <w:bCs/>
          <w:sz w:val="24"/>
          <w:szCs w:val="24"/>
          <w:u w:val="single"/>
        </w:rPr>
        <w:t>ACUERDO NÚMERO CUATRO</w:t>
      </w:r>
      <w:r w:rsidRPr="006E34D1">
        <w:rPr>
          <w:rFonts w:ascii="Times New Roman" w:hAnsi="Times New Roman" w:cs="Times New Roman"/>
          <w:sz w:val="24"/>
          <w:szCs w:val="24"/>
          <w:u w:val="single"/>
        </w:rPr>
        <w:t xml:space="preserve">: El Concejo Municipal de Villa San Luis La Herradura, Departamento de la Paz, </w:t>
      </w:r>
      <w:r w:rsidRPr="006E34D1">
        <w:rPr>
          <w:rFonts w:ascii="Times New Roman" w:hAnsi="Times New Roman" w:cs="Times New Roman"/>
          <w:b/>
          <w:sz w:val="24"/>
          <w:szCs w:val="24"/>
          <w:u w:val="single"/>
        </w:rPr>
        <w:t>Considerando: a)</w:t>
      </w:r>
      <w:r w:rsidRPr="006E34D1">
        <w:rPr>
          <w:rFonts w:ascii="Times New Roman" w:eastAsia="Gulim" w:hAnsi="Times New Roman" w:cs="Times New Roman"/>
          <w:sz w:val="24"/>
          <w:szCs w:val="24"/>
          <w:u w:val="single"/>
        </w:rPr>
        <w:t xml:space="preserve"> El Acuerdo Municipal Número Cuatro Acta Número Dos del </w:t>
      </w:r>
      <w:r>
        <w:rPr>
          <w:rFonts w:ascii="Times New Roman" w:eastAsia="Gulim" w:hAnsi="Times New Roman" w:cs="Times New Roman"/>
          <w:sz w:val="24"/>
          <w:szCs w:val="24"/>
          <w:u w:val="single"/>
        </w:rPr>
        <w:t>doce</w:t>
      </w:r>
      <w:r w:rsidRPr="006E34D1">
        <w:rPr>
          <w:rFonts w:ascii="Times New Roman" w:eastAsia="Gulim" w:hAnsi="Times New Roman" w:cs="Times New Roman"/>
          <w:sz w:val="24"/>
          <w:szCs w:val="24"/>
          <w:u w:val="single"/>
        </w:rPr>
        <w:t xml:space="preserve"> de enero del corriente año dos mil veintidós, </w:t>
      </w:r>
      <w:r w:rsidRPr="006E34D1">
        <w:rPr>
          <w:rFonts w:ascii="Times New Roman" w:eastAsia="Gulim" w:hAnsi="Times New Roman" w:cs="Times New Roman"/>
          <w:sz w:val="24"/>
          <w:szCs w:val="24"/>
        </w:rPr>
        <w:t xml:space="preserve">en el que entre otras Dispo-siciones se </w:t>
      </w:r>
      <w:r w:rsidRPr="006E34D1">
        <w:rPr>
          <w:rFonts w:ascii="Times New Roman" w:hAnsi="Times New Roman" w:cs="Times New Roman"/>
          <w:sz w:val="24"/>
          <w:szCs w:val="24"/>
        </w:rPr>
        <w:t xml:space="preserve">Aprobaron los Términos de Referencia, para la contratación de una empresa o profesional idóneo, para la </w:t>
      </w:r>
      <w:r w:rsidRPr="006E34D1">
        <w:rPr>
          <w:rFonts w:ascii="Times New Roman" w:hAnsi="Times New Roman" w:cs="Times New Roman"/>
          <w:b/>
          <w:sz w:val="24"/>
          <w:szCs w:val="24"/>
        </w:rPr>
        <w:t xml:space="preserve">SUPERVISIÓN </w:t>
      </w:r>
      <w:r w:rsidRPr="006E34D1">
        <w:rPr>
          <w:rFonts w:ascii="Times New Roman" w:hAnsi="Times New Roman" w:cs="Times New Roman"/>
          <w:sz w:val="24"/>
          <w:szCs w:val="24"/>
        </w:rPr>
        <w:t>del proyecto</w:t>
      </w:r>
      <w:r w:rsidRPr="006E34D1">
        <w:rPr>
          <w:rFonts w:ascii="Times New Roman" w:hAnsi="Times New Roman" w:cs="Times New Roman"/>
          <w:b/>
          <w:sz w:val="24"/>
          <w:szCs w:val="24"/>
        </w:rPr>
        <w:t>:</w:t>
      </w:r>
      <w:r w:rsidRPr="006E34D1">
        <w:rPr>
          <w:rFonts w:ascii="Times New Roman" w:eastAsia="Gulim" w:hAnsi="Times New Roman" w:cs="Times New Roman"/>
          <w:sz w:val="24"/>
          <w:szCs w:val="24"/>
        </w:rPr>
        <w:t>“Remodelación de cancha de Futbol en Isla Tasajera”, Municipio de San Luis Herradura, Departamento de La Paz</w:t>
      </w:r>
      <w:r w:rsidRPr="006E34D1">
        <w:rPr>
          <w:rFonts w:ascii="Times New Roman" w:eastAsia="Gulim" w:hAnsi="Times New Roman" w:cs="Times New Roman"/>
          <w:b/>
          <w:sz w:val="24"/>
          <w:szCs w:val="24"/>
        </w:rPr>
        <w:t>.</w:t>
      </w:r>
      <w:r w:rsidRPr="006E34D1">
        <w:rPr>
          <w:rFonts w:ascii="Times New Roman" w:hAnsi="Times New Roman" w:cs="Times New Roman"/>
          <w:b/>
          <w:sz w:val="24"/>
          <w:szCs w:val="24"/>
          <w:u w:val="single"/>
        </w:rPr>
        <w:t>b)</w:t>
      </w:r>
      <w:r w:rsidRPr="006E34D1">
        <w:rPr>
          <w:rFonts w:ascii="Times New Roman" w:hAnsi="Times New Roman" w:cs="Times New Roman"/>
          <w:sz w:val="24"/>
          <w:szCs w:val="24"/>
          <w:u w:val="single"/>
        </w:rPr>
        <w:t xml:space="preserve"> El memorándum presentado por la Unidad de </w:t>
      </w:r>
      <w:r w:rsidRPr="006E34D1">
        <w:rPr>
          <w:rFonts w:ascii="Times New Roman" w:hAnsi="Times New Roman" w:cs="Times New Roman"/>
          <w:sz w:val="24"/>
          <w:szCs w:val="24"/>
          <w:u w:val="single"/>
        </w:rPr>
        <w:lastRenderedPageBreak/>
        <w:t>Adquisiciones y Contrataciones Institucionales UACI,</w:t>
      </w:r>
      <w:r w:rsidRPr="006E34D1">
        <w:rPr>
          <w:rFonts w:ascii="Times New Roman" w:eastAsia="Gulim" w:hAnsi="Times New Roman" w:cs="Times New Roman"/>
          <w:sz w:val="24"/>
          <w:szCs w:val="24"/>
          <w:u w:val="single"/>
        </w:rPr>
        <w:t>de fecha diecinueve de enero del corriente año</w:t>
      </w:r>
      <w:r w:rsidRPr="006E34D1">
        <w:rPr>
          <w:rFonts w:ascii="Times New Roman" w:eastAsia="Gulim" w:hAnsi="Times New Roman" w:cs="Times New Roman"/>
          <w:sz w:val="24"/>
          <w:szCs w:val="24"/>
        </w:rPr>
        <w:t xml:space="preserve">, en el que presenta cuadro comparativo de Ofertas del Proceso Libre Gestión </w:t>
      </w:r>
      <w:r w:rsidRPr="006E34D1">
        <w:rPr>
          <w:rFonts w:ascii="Times New Roman" w:hAnsi="Times New Roman" w:cs="Times New Roman"/>
          <w:sz w:val="24"/>
          <w:szCs w:val="24"/>
        </w:rPr>
        <w:t xml:space="preserve">Código </w:t>
      </w:r>
      <w:r w:rsidRPr="006E34D1">
        <w:rPr>
          <w:rFonts w:ascii="Times New Roman" w:eastAsia="Gulim" w:hAnsi="Times New Roman" w:cs="Times New Roman"/>
          <w:sz w:val="24"/>
          <w:szCs w:val="24"/>
        </w:rPr>
        <w:t xml:space="preserve">LG. 09 A-2022/AMSLH.; para la Adjudicación de los Servicios Profesionales para la Supervisión del Proyecto: “Remodelación de cancha de Futbol en Isla Tasajera”, Municipio de San Luis Herradura, Departamento de La Paz.; En el que participaron y ofertaron Las Empresas C.C. CUS, S.A. DE C.V.; por un monto de: $ 2,250.50; INVERSIONES ROMERO, S.A. DE C.V., por un monto de: $2,780.00 y PROINVER MR, S.A. DE C.V.; por un monto de: $ 2,600.00; por parte de la Unidad de Adquisiciones y Contrataciones Institucional UACI. Local. En la que recomienda se Adjudique Los Servicios Profesionales de Supervisión del proyecto antes mencionado a la EmpresaC.C. CUS, S.A. DE C.V.; por ofrecerlos el precio más bajo, el que más conviene a esta municipalidad, en comparación con la otras Empresas participantes INVERSIONES RO-MERO, S.A. DE C.V., y PROINVER MR, S.A. DE C.V.; en el presente proceso. </w:t>
      </w:r>
      <w:r w:rsidRPr="006E34D1">
        <w:rPr>
          <w:rFonts w:ascii="Times New Roman" w:eastAsia="Gulim" w:hAnsi="Times New Roman" w:cs="Times New Roman"/>
          <w:b/>
          <w:sz w:val="24"/>
          <w:szCs w:val="24"/>
          <w:u w:val="single"/>
        </w:rPr>
        <w:t>Por Tanto</w:t>
      </w:r>
      <w:r w:rsidRPr="006E34D1">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6E34D1">
        <w:rPr>
          <w:rFonts w:ascii="Times New Roman" w:eastAsia="Gulim" w:hAnsi="Times New Roman" w:cs="Times New Roman"/>
          <w:b/>
          <w:sz w:val="24"/>
          <w:szCs w:val="24"/>
          <w:u w:val="single"/>
        </w:rPr>
        <w:t>ACUERDA: Primero</w:t>
      </w:r>
      <w:proofErr w:type="gramStart"/>
      <w:r w:rsidRPr="006E34D1">
        <w:rPr>
          <w:rFonts w:ascii="Times New Roman" w:eastAsia="Gulim" w:hAnsi="Times New Roman" w:cs="Times New Roman"/>
          <w:b/>
          <w:sz w:val="24"/>
          <w:szCs w:val="24"/>
          <w:u w:val="single"/>
        </w:rPr>
        <w:t>:</w:t>
      </w:r>
      <w:r w:rsidRPr="006E34D1">
        <w:rPr>
          <w:rFonts w:ascii="Times New Roman" w:hAnsi="Times New Roman" w:cs="Times New Roman"/>
          <w:sz w:val="24"/>
          <w:szCs w:val="24"/>
          <w:u w:val="single"/>
        </w:rPr>
        <w:t>Adjudicar</w:t>
      </w:r>
      <w:proofErr w:type="gramEnd"/>
      <w:r w:rsidRPr="006E34D1">
        <w:rPr>
          <w:rFonts w:ascii="Times New Roman" w:hAnsi="Times New Roman" w:cs="Times New Roman"/>
          <w:sz w:val="24"/>
          <w:szCs w:val="24"/>
          <w:u w:val="single"/>
        </w:rPr>
        <w:t xml:space="preserve"> a la Empresa </w:t>
      </w:r>
      <w:r w:rsidRPr="006E34D1">
        <w:rPr>
          <w:rFonts w:ascii="Times New Roman" w:eastAsia="Gulim" w:hAnsi="Times New Roman" w:cs="Times New Roman"/>
          <w:sz w:val="24"/>
          <w:szCs w:val="24"/>
          <w:u w:val="single"/>
        </w:rPr>
        <w:t xml:space="preserve">C.C. CUS, S.A. DE C.V.; </w:t>
      </w:r>
      <w:r w:rsidRPr="006E34D1">
        <w:rPr>
          <w:rFonts w:ascii="Times New Roman" w:hAnsi="Times New Roman" w:cs="Times New Roman"/>
          <w:sz w:val="24"/>
          <w:szCs w:val="24"/>
          <w:u w:val="single"/>
        </w:rPr>
        <w:t xml:space="preserve">el Proceso Código </w:t>
      </w:r>
      <w:r w:rsidRPr="006E34D1">
        <w:rPr>
          <w:rFonts w:ascii="Times New Roman" w:eastAsia="Gulim" w:hAnsi="Times New Roman" w:cs="Times New Roman"/>
          <w:sz w:val="24"/>
          <w:szCs w:val="24"/>
          <w:u w:val="single"/>
        </w:rPr>
        <w:t xml:space="preserve">LG. 09 A-2022/AMSLH., para la </w:t>
      </w:r>
      <w:r w:rsidRPr="006E34D1">
        <w:rPr>
          <w:rFonts w:ascii="Times New Roman" w:eastAsia="Gulim" w:hAnsi="Times New Roman" w:cs="Times New Roman"/>
          <w:b/>
          <w:sz w:val="24"/>
          <w:szCs w:val="24"/>
          <w:u w:val="single"/>
        </w:rPr>
        <w:t>Supervisión</w:t>
      </w:r>
      <w:r w:rsidRPr="006E34D1">
        <w:rPr>
          <w:rFonts w:ascii="Times New Roman" w:eastAsia="Gulim" w:hAnsi="Times New Roman" w:cs="Times New Roman"/>
          <w:sz w:val="24"/>
          <w:szCs w:val="24"/>
          <w:u w:val="single"/>
        </w:rPr>
        <w:t xml:space="preserve"> del proyecto: “Remodelación de cancha de Futbol en Isla Tasajera”, Municipio de San Luis Herradura, Departamento de La Paz;</w:t>
      </w:r>
      <w:r w:rsidRPr="006E34D1">
        <w:rPr>
          <w:rFonts w:ascii="Times New Roman" w:hAnsi="Times New Roman" w:cs="Times New Roman"/>
          <w:sz w:val="24"/>
          <w:szCs w:val="24"/>
          <w:u w:val="single"/>
        </w:rPr>
        <w:t xml:space="preserve">por un monto de: </w:t>
      </w:r>
      <w:r w:rsidRPr="006E34D1">
        <w:rPr>
          <w:rFonts w:ascii="Times New Roman" w:hAnsi="Times New Roman" w:cs="Times New Roman"/>
          <w:b/>
          <w:sz w:val="24"/>
          <w:szCs w:val="24"/>
          <w:u w:val="single"/>
        </w:rPr>
        <w:t>DOS MIL DOSCIENTOS CINCUENTA 50/100 DÓLARES ESTADOUNIDENSES ($2,250.50).</w:t>
      </w:r>
      <w:r w:rsidRPr="006E34D1">
        <w:rPr>
          <w:rFonts w:ascii="Times New Roman" w:eastAsia="Gulim" w:hAnsi="Times New Roman" w:cs="Times New Roman"/>
          <w:b/>
          <w:sz w:val="24"/>
          <w:szCs w:val="24"/>
          <w:u w:val="single"/>
        </w:rPr>
        <w:t>Segundo:</w:t>
      </w:r>
      <w:r w:rsidRPr="006E34D1">
        <w:rPr>
          <w:rFonts w:ascii="Times New Roman" w:hAnsi="Times New Roman" w:cs="Times New Roman"/>
          <w:sz w:val="24"/>
          <w:szCs w:val="24"/>
          <w:u w:val="single"/>
        </w:rPr>
        <w:t>Autorizar al señor César Alonso Villalta Reyes, Tesorero Municipal, para la erogación de f</w:t>
      </w:r>
      <w:r w:rsidRPr="006E34D1">
        <w:rPr>
          <w:rFonts w:ascii="Times New Roman" w:hAnsi="Times New Roman" w:cs="Times New Roman"/>
          <w:u w:val="single"/>
        </w:rPr>
        <w:t xml:space="preserve">ondos del Crédito Mercantil otorgado por Caja de Crédito de Santiago Nonualco, para la Supervisión </w:t>
      </w:r>
      <w:r w:rsidRPr="006E34D1">
        <w:rPr>
          <w:rFonts w:ascii="Times New Roman" w:hAnsi="Times New Roman" w:cs="Times New Roman"/>
          <w:sz w:val="24"/>
          <w:szCs w:val="24"/>
          <w:u w:val="single"/>
        </w:rPr>
        <w:t xml:space="preserve">del proyecto: </w:t>
      </w:r>
      <w:r w:rsidRPr="006E34D1">
        <w:rPr>
          <w:rFonts w:ascii="Times New Roman" w:eastAsia="Gulim" w:hAnsi="Times New Roman" w:cs="Times New Roman"/>
          <w:sz w:val="24"/>
          <w:szCs w:val="24"/>
          <w:u w:val="single"/>
        </w:rPr>
        <w:t>“Remodelación de cancha de Futbol en Isla Tasajera”, Municipio de San Luis Herradura, Departamento de La Paz.</w:t>
      </w:r>
      <w:r w:rsidRPr="006E34D1">
        <w:rPr>
          <w:rFonts w:ascii="Times New Roman" w:hAnsi="Times New Roman" w:cs="Times New Roman"/>
          <w:sz w:val="24"/>
          <w:szCs w:val="24"/>
          <w:u w:val="single"/>
        </w:rPr>
        <w:t>, de conformidad a la documentación legal que se le presente, gasto que será aplicado al presu</w:t>
      </w:r>
      <w:r>
        <w:rPr>
          <w:rFonts w:ascii="Times New Roman" w:hAnsi="Times New Roman" w:cs="Times New Roman"/>
          <w:sz w:val="24"/>
          <w:szCs w:val="24"/>
          <w:u w:val="single"/>
        </w:rPr>
        <w:t>-</w:t>
      </w:r>
      <w:r w:rsidRPr="006E34D1">
        <w:rPr>
          <w:rFonts w:ascii="Times New Roman" w:hAnsi="Times New Roman" w:cs="Times New Roman"/>
          <w:sz w:val="24"/>
          <w:szCs w:val="24"/>
          <w:u w:val="single"/>
        </w:rPr>
        <w:t xml:space="preserve">puesto municipal 2022. </w:t>
      </w:r>
      <w:r w:rsidRPr="006E34D1">
        <w:rPr>
          <w:rFonts w:ascii="Times New Roman" w:hAnsi="Times New Roman" w:cs="Times New Roman"/>
          <w:b/>
          <w:sz w:val="24"/>
          <w:szCs w:val="24"/>
          <w:u w:val="single"/>
          <w:lang w:val="es-ES"/>
        </w:rPr>
        <w:t xml:space="preserve">Tercero: </w:t>
      </w:r>
      <w:r w:rsidRPr="006E34D1">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Iraheta Jirón, para que en nombre y representación de este Concejo Municipal Plural firme dicho contrato. </w:t>
      </w:r>
      <w:r w:rsidRPr="006E34D1">
        <w:rPr>
          <w:rFonts w:ascii="Times New Roman" w:hAnsi="Times New Roman" w:cs="Times New Roman"/>
          <w:b/>
          <w:sz w:val="24"/>
          <w:szCs w:val="24"/>
          <w:u w:val="single"/>
        </w:rPr>
        <w:t xml:space="preserve">Cuarto: </w:t>
      </w:r>
      <w:r w:rsidRPr="006E34D1">
        <w:rPr>
          <w:rFonts w:ascii="Times New Roman" w:hAnsi="Times New Roman" w:cs="Times New Roman"/>
          <w:sz w:val="24"/>
          <w:szCs w:val="24"/>
          <w:u w:val="single"/>
        </w:rPr>
        <w:t>Se nombra como Administrador de Contrato al Arq. Wilber Asdrúbal Arévalo Villegas</w:t>
      </w:r>
      <w:proofErr w:type="gramStart"/>
      <w:r w:rsidRPr="006E34D1">
        <w:rPr>
          <w:rFonts w:ascii="Times New Roman" w:hAnsi="Times New Roman" w:cs="Times New Roman"/>
          <w:sz w:val="24"/>
          <w:szCs w:val="24"/>
          <w:u w:val="single"/>
        </w:rPr>
        <w:t>,Jefe</w:t>
      </w:r>
      <w:proofErr w:type="gramEnd"/>
      <w:r w:rsidRPr="006E34D1">
        <w:rPr>
          <w:rFonts w:ascii="Times New Roman" w:hAnsi="Times New Roman" w:cs="Times New Roman"/>
          <w:sz w:val="24"/>
          <w:szCs w:val="24"/>
          <w:u w:val="single"/>
        </w:rPr>
        <w:t xml:space="preserve"> de Proyectos. </w:t>
      </w:r>
      <w:r w:rsidRPr="006E34D1">
        <w:rPr>
          <w:rFonts w:ascii="Times New Roman" w:hAnsi="Times New Roman" w:cs="Times New Roman"/>
          <w:b/>
          <w:sz w:val="24"/>
          <w:szCs w:val="24"/>
          <w:u w:val="single"/>
        </w:rPr>
        <w:t>Quinto:</w:t>
      </w:r>
      <w:r w:rsidRPr="006E34D1">
        <w:rPr>
          <w:rFonts w:ascii="Times New Roman" w:hAnsi="Times New Roman" w:cs="Times New Roman"/>
          <w:sz w:val="24"/>
          <w:szCs w:val="24"/>
          <w:u w:val="single"/>
        </w:rPr>
        <w:t xml:space="preserve"> Certifíquese y comuníquese para los demás efectos </w:t>
      </w:r>
      <w:r>
        <w:rPr>
          <w:rFonts w:ascii="Times New Roman" w:hAnsi="Times New Roman" w:cs="Times New Roman"/>
          <w:sz w:val="24"/>
          <w:szCs w:val="24"/>
          <w:u w:val="single"/>
        </w:rPr>
        <w:t>legales consiguientes…………..</w:t>
      </w:r>
    </w:p>
    <w:p w:rsidR="00307415" w:rsidRDefault="00307415" w:rsidP="00307415">
      <w:pPr>
        <w:spacing w:after="0" w:line="240" w:lineRule="auto"/>
        <w:jc w:val="both"/>
        <w:rPr>
          <w:rFonts w:ascii="Times New Roman" w:eastAsia="Gulim" w:hAnsi="Times New Roman" w:cs="Times New Roman"/>
          <w:sz w:val="24"/>
          <w:szCs w:val="24"/>
          <w:u w:val="single"/>
        </w:rPr>
      </w:pPr>
    </w:p>
    <w:p w:rsidR="00307415" w:rsidRDefault="00307415" w:rsidP="00307415">
      <w:pPr>
        <w:spacing w:after="0" w:line="240" w:lineRule="auto"/>
        <w:jc w:val="both"/>
        <w:rPr>
          <w:rFonts w:ascii="Times New Roman" w:hAnsi="Times New Roman" w:cs="Times New Roman"/>
          <w:b/>
          <w:bCs/>
          <w:sz w:val="24"/>
          <w:szCs w:val="24"/>
          <w:u w:val="single"/>
        </w:rPr>
      </w:pPr>
    </w:p>
    <w:p w:rsidR="00307415" w:rsidRPr="00203CE2" w:rsidRDefault="00307415" w:rsidP="00307415">
      <w:pPr>
        <w:spacing w:after="0" w:line="240" w:lineRule="auto"/>
        <w:jc w:val="both"/>
        <w:rPr>
          <w:rFonts w:ascii="Times New Roman" w:eastAsia="Gulim" w:hAnsi="Times New Roman" w:cs="Times New Roman"/>
          <w:sz w:val="24"/>
          <w:szCs w:val="24"/>
          <w:u w:val="single"/>
        </w:rPr>
      </w:pPr>
      <w:r w:rsidRPr="006C391F">
        <w:rPr>
          <w:rFonts w:ascii="Times New Roman" w:hAnsi="Times New Roman" w:cs="Times New Roman"/>
          <w:b/>
          <w:bCs/>
          <w:sz w:val="24"/>
          <w:szCs w:val="24"/>
          <w:u w:val="single"/>
        </w:rPr>
        <w:t>ACUERDO NÚMERO CINCO.-</w:t>
      </w:r>
      <w:r w:rsidRPr="006C391F">
        <w:rPr>
          <w:rFonts w:ascii="Times New Roman" w:hAnsi="Times New Roman" w:cs="Times New Roman"/>
          <w:bCs/>
          <w:sz w:val="24"/>
          <w:szCs w:val="24"/>
          <w:u w:val="single"/>
        </w:rPr>
        <w:t xml:space="preserve">La Municipalidad de </w:t>
      </w:r>
      <w:r w:rsidRPr="006C391F">
        <w:rPr>
          <w:rFonts w:ascii="Times New Roman" w:hAnsi="Times New Roman" w:cs="Times New Roman"/>
          <w:sz w:val="24"/>
          <w:szCs w:val="24"/>
          <w:u w:val="single"/>
        </w:rPr>
        <w:t>Villa San Luis La Herradura Depar</w:t>
      </w:r>
      <w:r>
        <w:rPr>
          <w:rFonts w:ascii="Times New Roman" w:hAnsi="Times New Roman" w:cs="Times New Roman"/>
          <w:sz w:val="24"/>
          <w:szCs w:val="24"/>
          <w:u w:val="single"/>
        </w:rPr>
        <w:t>-</w:t>
      </w:r>
      <w:r w:rsidRPr="006C391F">
        <w:rPr>
          <w:rFonts w:ascii="Times New Roman" w:hAnsi="Times New Roman" w:cs="Times New Roman"/>
          <w:sz w:val="24"/>
          <w:szCs w:val="24"/>
          <w:u w:val="single"/>
        </w:rPr>
        <w:t xml:space="preserve">tamento de la Paz. </w:t>
      </w:r>
      <w:r w:rsidRPr="006C391F">
        <w:rPr>
          <w:rFonts w:ascii="Times New Roman" w:hAnsi="Times New Roman" w:cs="Times New Roman"/>
          <w:b/>
          <w:sz w:val="24"/>
          <w:szCs w:val="24"/>
          <w:u w:val="single"/>
        </w:rPr>
        <w:t>Considerando:a)</w:t>
      </w:r>
      <w:r w:rsidRPr="006C391F">
        <w:rPr>
          <w:rFonts w:ascii="Times New Roman" w:hAnsi="Times New Roman" w:cs="Times New Roman"/>
          <w:sz w:val="24"/>
          <w:szCs w:val="24"/>
          <w:u w:val="single"/>
        </w:rPr>
        <w:t xml:space="preserve"> El Acuerdo Municipal Número Veinticuatro del Acta Número Treinta y cinco delveintiocho de octubre del año dos mil veinte</w:t>
      </w:r>
      <w:r w:rsidRPr="006C391F">
        <w:rPr>
          <w:rFonts w:ascii="Times New Roman" w:hAnsi="Times New Roman" w:cs="Times New Roman"/>
          <w:sz w:val="24"/>
          <w:szCs w:val="24"/>
        </w:rPr>
        <w:t xml:space="preserve">, en el que entre otras disposiciones Se “Compro el inmueble a la señora Ofelia Campos, después del valúo obtenido por parte Dirección General del Presupuesto del Ministerio de Hacienda; el precio a pagar por el inmueble para estos casos, no puede exceder en un 5%, al determinado según valúo; lo que establece un monto máximo a pagar para la adquisición del inmueble por la cantidad de US$150,045.00; esto para llegar a concertar voluntariamente la compraventa del inmueble respectivo; el cual será utilizado para la ampliación del Cementerio Municipal de esta Villa. </w:t>
      </w:r>
      <w:r w:rsidRPr="006C391F">
        <w:rPr>
          <w:rFonts w:ascii="Times New Roman" w:hAnsi="Times New Roman" w:cs="Times New Roman"/>
          <w:b/>
          <w:sz w:val="24"/>
          <w:szCs w:val="24"/>
          <w:u w:val="single"/>
        </w:rPr>
        <w:t xml:space="preserve">b) </w:t>
      </w:r>
      <w:r w:rsidRPr="006C391F">
        <w:rPr>
          <w:rFonts w:ascii="Times New Roman" w:hAnsi="Times New Roman" w:cs="Times New Roman"/>
          <w:sz w:val="24"/>
          <w:szCs w:val="24"/>
          <w:u w:val="single"/>
        </w:rPr>
        <w:t>Que es importante crear una Comisión Especial por parte del Concejo Municipal y Técnicos de esta municipalidad</w:t>
      </w:r>
      <w:proofErr w:type="gramStart"/>
      <w:r w:rsidRPr="006C391F">
        <w:rPr>
          <w:rFonts w:ascii="Times New Roman" w:hAnsi="Times New Roman" w:cs="Times New Roman"/>
          <w:sz w:val="24"/>
          <w:szCs w:val="24"/>
          <w:u w:val="single"/>
        </w:rPr>
        <w:t>,</w:t>
      </w:r>
      <w:r w:rsidRPr="006C391F">
        <w:rPr>
          <w:rFonts w:ascii="Times New Roman" w:hAnsi="Times New Roman" w:cs="Times New Roman"/>
          <w:sz w:val="24"/>
          <w:szCs w:val="24"/>
        </w:rPr>
        <w:t>para</w:t>
      </w:r>
      <w:proofErr w:type="gramEnd"/>
      <w:r w:rsidRPr="006C391F">
        <w:rPr>
          <w:rFonts w:ascii="Times New Roman" w:hAnsi="Times New Roman" w:cs="Times New Roman"/>
          <w:sz w:val="24"/>
          <w:szCs w:val="24"/>
        </w:rPr>
        <w:t xml:space="preserve"> darle siguiente para la</w:t>
      </w:r>
      <w:r w:rsidRPr="006C391F">
        <w:rPr>
          <w:rFonts w:ascii="Times New Roman" w:eastAsia="Gulim" w:hAnsi="Times New Roman" w:cs="Times New Roman"/>
          <w:sz w:val="24"/>
          <w:szCs w:val="24"/>
        </w:rPr>
        <w:t xml:space="preserve">Autorización para el </w:t>
      </w:r>
      <w:r>
        <w:rPr>
          <w:rFonts w:ascii="Times New Roman" w:eastAsia="Gulim" w:hAnsi="Times New Roman" w:cs="Times New Roman"/>
          <w:sz w:val="24"/>
          <w:szCs w:val="24"/>
        </w:rPr>
        <w:t>función-</w:t>
      </w:r>
      <w:r w:rsidRPr="006C391F">
        <w:rPr>
          <w:rFonts w:ascii="Times New Roman" w:eastAsia="Gulim" w:hAnsi="Times New Roman" w:cs="Times New Roman"/>
          <w:sz w:val="24"/>
          <w:szCs w:val="24"/>
        </w:rPr>
        <w:t xml:space="preserve">amiento de la ampliación del Cementerio Municipal y actualización de la Ordenanza de cementerio municipal de esta Villa. </w:t>
      </w:r>
      <w:r w:rsidRPr="006C391F">
        <w:rPr>
          <w:rFonts w:ascii="Times New Roman" w:hAnsi="Times New Roman" w:cs="Times New Roman"/>
          <w:b/>
          <w:sz w:val="24"/>
          <w:szCs w:val="24"/>
          <w:u w:val="single"/>
        </w:rPr>
        <w:t>Por Tanto</w:t>
      </w:r>
      <w:r w:rsidRPr="006C391F">
        <w:rPr>
          <w:rFonts w:ascii="Times New Roman" w:hAnsi="Times New Roman" w:cs="Times New Roman"/>
          <w:b/>
          <w:sz w:val="24"/>
          <w:szCs w:val="24"/>
        </w:rPr>
        <w:t>:</w:t>
      </w:r>
      <w:r w:rsidRPr="006C391F">
        <w:rPr>
          <w:rFonts w:ascii="Times New Roman" w:hAnsi="Times New Roman" w:cs="Times New Roman"/>
          <w:sz w:val="24"/>
          <w:szCs w:val="24"/>
        </w:rPr>
        <w:t xml:space="preserve"> El Concejo Municipal en uso de sus facultades que le confiere El Código Municipal.</w:t>
      </w:r>
      <w:r w:rsidRPr="006C391F">
        <w:rPr>
          <w:rFonts w:ascii="Times New Roman" w:hAnsi="Times New Roman" w:cs="Times New Roman"/>
          <w:b/>
          <w:sz w:val="24"/>
          <w:szCs w:val="24"/>
          <w:u w:val="single"/>
        </w:rPr>
        <w:t xml:space="preserve">ACUERDA: Primero: </w:t>
      </w:r>
      <w:r w:rsidRPr="006C391F">
        <w:rPr>
          <w:rFonts w:ascii="Times New Roman" w:hAnsi="Times New Roman" w:cs="Times New Roman"/>
          <w:sz w:val="24"/>
          <w:szCs w:val="24"/>
          <w:u w:val="single"/>
        </w:rPr>
        <w:t>Nombrar La</w:t>
      </w:r>
      <w:r w:rsidRPr="006C391F">
        <w:rPr>
          <w:rFonts w:ascii="Times New Roman" w:eastAsia="Gulim" w:hAnsi="Times New Roman" w:cs="Times New Roman"/>
          <w:sz w:val="24"/>
          <w:szCs w:val="24"/>
          <w:u w:val="single"/>
        </w:rPr>
        <w:t>Comisión Especial</w:t>
      </w:r>
      <w:r w:rsidRPr="006C391F">
        <w:rPr>
          <w:rFonts w:ascii="Times New Roman" w:eastAsia="Gulim" w:hAnsi="Times New Roman" w:cs="Times New Roman"/>
          <w:sz w:val="24"/>
          <w:szCs w:val="24"/>
        </w:rPr>
        <w:t xml:space="preserve">para la Autorización para el funcionamiento de la ampliación del Cementerio </w:t>
      </w:r>
      <w:r w:rsidRPr="006C391F">
        <w:rPr>
          <w:rFonts w:ascii="Times New Roman" w:eastAsia="Gulim" w:hAnsi="Times New Roman" w:cs="Times New Roman"/>
          <w:sz w:val="24"/>
          <w:szCs w:val="24"/>
        </w:rPr>
        <w:lastRenderedPageBreak/>
        <w:t>Municipal y actualización de la Ordenanza de cementerio municipal de San Luis La Herradura;</w:t>
      </w:r>
      <w:r w:rsidRPr="006C391F">
        <w:rPr>
          <w:rFonts w:ascii="Times New Roman" w:eastAsia="Gulim" w:hAnsi="Times New Roman" w:cs="Times New Roman"/>
          <w:sz w:val="24"/>
          <w:szCs w:val="24"/>
          <w:u w:val="single"/>
        </w:rPr>
        <w:t xml:space="preserve"> q</w:t>
      </w:r>
      <w:r w:rsidRPr="006C391F">
        <w:rPr>
          <w:rFonts w:ascii="Times New Roman" w:hAnsi="Times New Roman" w:cs="Times New Roman"/>
          <w:sz w:val="24"/>
          <w:szCs w:val="24"/>
          <w:u w:val="single"/>
        </w:rPr>
        <w:t>ue estará conformada por don Napoleón Armando Iraheta Jirón, Alcalde Municipal, Licenciada Miriam del Carmen Granados Minero, Sindica Municipal; José Isaí Cerón Díaz, Primer Regidor Suplente; Licenciada. Gladis del Carmen Alfaro de Villalta, Asesora Jurídica Municipal, Ingeniero Jimmy Elvira, Asesor Despacho Municipal, Ingeniero German Antonio Castellanos, Jefe de Medio Ambiente, Juan Carlos Flores, Gerente General Municipal; Licenciado Manuel Antonio Osegueda Cuevas, Jefe de Servicios Públicos Muni</w:t>
      </w:r>
      <w:r>
        <w:rPr>
          <w:rFonts w:ascii="Times New Roman" w:hAnsi="Times New Roman" w:cs="Times New Roman"/>
          <w:sz w:val="24"/>
          <w:szCs w:val="24"/>
          <w:u w:val="single"/>
        </w:rPr>
        <w:t>-</w:t>
      </w:r>
      <w:r w:rsidRPr="006C391F">
        <w:rPr>
          <w:rFonts w:ascii="Times New Roman" w:hAnsi="Times New Roman" w:cs="Times New Roman"/>
          <w:sz w:val="24"/>
          <w:szCs w:val="24"/>
          <w:u w:val="single"/>
        </w:rPr>
        <w:t xml:space="preserve">cipales, José Rolando Rosales, Encargado del Cementerio Municipaly Ezequiel Córdova Mejía, Secretario Municipal. </w:t>
      </w:r>
      <w:r w:rsidRPr="006C391F">
        <w:rPr>
          <w:rFonts w:ascii="Times New Roman" w:hAnsi="Times New Roman" w:cs="Times New Roman"/>
          <w:b/>
          <w:sz w:val="24"/>
          <w:szCs w:val="24"/>
          <w:u w:val="single"/>
        </w:rPr>
        <w:t>Segundo:</w:t>
      </w:r>
      <w:r w:rsidRPr="006C391F">
        <w:rPr>
          <w:rFonts w:ascii="Times New Roman" w:hAnsi="Times New Roman" w:cs="Times New Roman"/>
          <w:sz w:val="24"/>
          <w:szCs w:val="24"/>
          <w:u w:val="single"/>
        </w:rPr>
        <w:t xml:space="preserve"> Certifíquese y comuníquese para los demás efectos legales </w:t>
      </w:r>
      <w:r>
        <w:rPr>
          <w:rFonts w:ascii="Times New Roman" w:hAnsi="Times New Roman" w:cs="Times New Roman"/>
          <w:sz w:val="24"/>
          <w:szCs w:val="24"/>
          <w:u w:val="single"/>
        </w:rPr>
        <w:t>consiguientes………………………………………………………………………….</w:t>
      </w:r>
    </w:p>
    <w:p w:rsidR="00307415" w:rsidRDefault="00307415" w:rsidP="00307415">
      <w:pPr>
        <w:pStyle w:val="Default"/>
        <w:rPr>
          <w:b/>
          <w:bCs/>
          <w:sz w:val="23"/>
          <w:szCs w:val="23"/>
        </w:rPr>
      </w:pPr>
    </w:p>
    <w:p w:rsidR="00307415" w:rsidRDefault="00307415" w:rsidP="00307415">
      <w:pPr>
        <w:pStyle w:val="Default"/>
        <w:rPr>
          <w:b/>
          <w:bCs/>
          <w:sz w:val="23"/>
          <w:szCs w:val="23"/>
        </w:rPr>
      </w:pPr>
    </w:p>
    <w:p w:rsidR="00307415" w:rsidRPr="00A34BC3" w:rsidRDefault="00307415" w:rsidP="00307415">
      <w:pPr>
        <w:autoSpaceDE w:val="0"/>
        <w:autoSpaceDN w:val="0"/>
        <w:adjustRightInd w:val="0"/>
        <w:spacing w:after="0" w:line="240" w:lineRule="auto"/>
        <w:jc w:val="both"/>
        <w:rPr>
          <w:rFonts w:ascii="Times New Roman" w:hAnsi="Times New Roman" w:cs="Times New Roman"/>
          <w:color w:val="0000CC"/>
          <w:sz w:val="24"/>
          <w:szCs w:val="24"/>
        </w:rPr>
      </w:pPr>
      <w:r w:rsidRPr="00A1269E">
        <w:rPr>
          <w:rFonts w:ascii="Times New Roman" w:hAnsi="Times New Roman" w:cs="Times New Roman"/>
          <w:b/>
          <w:bCs/>
          <w:sz w:val="24"/>
          <w:szCs w:val="24"/>
          <w:u w:val="single"/>
        </w:rPr>
        <w:t xml:space="preserve">ACUERDO NUMERO SEIS: </w:t>
      </w:r>
      <w:r w:rsidRPr="00A1269E">
        <w:rPr>
          <w:rFonts w:ascii="Times New Roman" w:hAnsi="Times New Roman" w:cs="Times New Roman"/>
          <w:bCs/>
          <w:sz w:val="24"/>
          <w:szCs w:val="24"/>
          <w:u w:val="single"/>
        </w:rPr>
        <w:t>L</w:t>
      </w:r>
      <w:r w:rsidRPr="00A1269E">
        <w:rPr>
          <w:rFonts w:ascii="Times New Roman" w:hAnsi="Times New Roman" w:cs="Times New Roman"/>
          <w:sz w:val="24"/>
          <w:szCs w:val="24"/>
          <w:u w:val="single"/>
        </w:rPr>
        <w:t>a Municipalidad de Villa San Luis La Herradura, Departa</w:t>
      </w:r>
      <w:r>
        <w:rPr>
          <w:rFonts w:ascii="Times New Roman" w:hAnsi="Times New Roman" w:cs="Times New Roman"/>
          <w:sz w:val="24"/>
          <w:szCs w:val="24"/>
          <w:u w:val="single"/>
        </w:rPr>
        <w:t>-</w:t>
      </w:r>
      <w:r w:rsidRPr="00A1269E">
        <w:rPr>
          <w:rFonts w:ascii="Times New Roman" w:hAnsi="Times New Roman" w:cs="Times New Roman"/>
          <w:sz w:val="24"/>
          <w:szCs w:val="24"/>
          <w:u w:val="single"/>
        </w:rPr>
        <w:t xml:space="preserve">mento de La Paz; </w:t>
      </w:r>
      <w:r w:rsidRPr="00A1269E">
        <w:rPr>
          <w:rFonts w:ascii="Times New Roman" w:hAnsi="Times New Roman" w:cs="Times New Roman"/>
          <w:b/>
          <w:sz w:val="24"/>
          <w:szCs w:val="24"/>
          <w:u w:val="single"/>
        </w:rPr>
        <w:t>Considerando</w:t>
      </w:r>
      <w:proofErr w:type="gramStart"/>
      <w:r w:rsidRPr="00A1269E">
        <w:rPr>
          <w:rFonts w:ascii="Times New Roman" w:hAnsi="Times New Roman" w:cs="Times New Roman"/>
          <w:b/>
          <w:sz w:val="24"/>
          <w:szCs w:val="24"/>
          <w:u w:val="single"/>
        </w:rPr>
        <w:t>:</w:t>
      </w:r>
      <w:r w:rsidRPr="00A1269E">
        <w:rPr>
          <w:rFonts w:ascii="Times New Roman" w:hAnsi="Times New Roman" w:cs="Times New Roman"/>
          <w:sz w:val="24"/>
          <w:szCs w:val="24"/>
          <w:u w:val="single"/>
        </w:rPr>
        <w:t>Que</w:t>
      </w:r>
      <w:proofErr w:type="gramEnd"/>
      <w:r w:rsidRPr="00A1269E">
        <w:rPr>
          <w:rFonts w:ascii="Times New Roman" w:hAnsi="Times New Roman" w:cs="Times New Roman"/>
          <w:sz w:val="24"/>
          <w:szCs w:val="24"/>
          <w:u w:val="single"/>
        </w:rPr>
        <w:t xml:space="preserve"> en vista que este día ha sido presentado por parte del Licenciado: Hugo Alfredo Santillana Rivas; Auditor Interno de esta municipalidad;</w:t>
      </w:r>
      <w:r w:rsidRPr="00A1269E">
        <w:rPr>
          <w:rFonts w:ascii="Times New Roman" w:hAnsi="Times New Roman" w:cs="Times New Roman"/>
          <w:sz w:val="24"/>
          <w:szCs w:val="24"/>
        </w:rPr>
        <w:t xml:space="preserve"> El Plan Anual de Trabajo de Auditoria Interna correspondiente al periodo fiscal 2023, para su aprobación, y respectiva presentación, a la Corte de Cuentas de la República de El Salvador y después de revisar dicho Plan. </w:t>
      </w:r>
      <w:r w:rsidRPr="00A1269E">
        <w:rPr>
          <w:rFonts w:ascii="Times New Roman" w:hAnsi="Times New Roman" w:cs="Times New Roman"/>
          <w:b/>
          <w:sz w:val="24"/>
          <w:szCs w:val="24"/>
          <w:u w:val="single"/>
        </w:rPr>
        <w:t>Por Tanto:</w:t>
      </w:r>
      <w:r w:rsidRPr="00A1269E">
        <w:rPr>
          <w:rFonts w:ascii="Times New Roman" w:hAnsi="Times New Roman" w:cs="Times New Roman"/>
          <w:sz w:val="24"/>
          <w:szCs w:val="24"/>
        </w:rPr>
        <w:t xml:space="preserve"> El Concejo Municipal en uso de sus facultades que le confiere El Código Municipal.</w:t>
      </w:r>
      <w:r w:rsidRPr="00A1269E">
        <w:rPr>
          <w:rFonts w:ascii="Times New Roman" w:hAnsi="Times New Roman" w:cs="Times New Roman"/>
          <w:b/>
          <w:bCs/>
          <w:sz w:val="24"/>
          <w:szCs w:val="24"/>
          <w:u w:val="single"/>
        </w:rPr>
        <w:t xml:space="preserve">ACUERDA: Primero: </w:t>
      </w:r>
      <w:r w:rsidRPr="00A1269E">
        <w:rPr>
          <w:rFonts w:ascii="Times New Roman" w:hAnsi="Times New Roman" w:cs="Times New Roman"/>
          <w:sz w:val="24"/>
          <w:szCs w:val="24"/>
          <w:u w:val="single"/>
        </w:rPr>
        <w:t>Tener por recibido y presen</w:t>
      </w:r>
      <w:r>
        <w:rPr>
          <w:rFonts w:ascii="Times New Roman" w:hAnsi="Times New Roman" w:cs="Times New Roman"/>
          <w:sz w:val="24"/>
          <w:szCs w:val="24"/>
          <w:u w:val="single"/>
        </w:rPr>
        <w:t>-</w:t>
      </w:r>
      <w:r w:rsidRPr="00A1269E">
        <w:rPr>
          <w:rFonts w:ascii="Times New Roman" w:hAnsi="Times New Roman" w:cs="Times New Roman"/>
          <w:sz w:val="24"/>
          <w:szCs w:val="24"/>
          <w:u w:val="single"/>
        </w:rPr>
        <w:t>tado ante este Concejo Municipal,El Plan Anual de Trabajo de Auditoria Interna.</w:t>
      </w:r>
      <w:r w:rsidRPr="00A1269E">
        <w:rPr>
          <w:rFonts w:ascii="Times New Roman" w:hAnsi="Times New Roman" w:cs="Times New Roman"/>
          <w:b/>
          <w:sz w:val="24"/>
          <w:szCs w:val="24"/>
          <w:u w:val="single"/>
        </w:rPr>
        <w:t>Segundo:</w:t>
      </w:r>
      <w:r w:rsidRPr="00A1269E">
        <w:rPr>
          <w:rFonts w:ascii="Times New Roman" w:hAnsi="Times New Roman" w:cs="Times New Roman"/>
          <w:sz w:val="24"/>
          <w:szCs w:val="24"/>
          <w:u w:val="single"/>
        </w:rPr>
        <w:t>Aprobar El Plan Anual de Trabajo de Auditoria Interna, de la Villa San Luis La Herradura, departamento de La Paz, correspondiente al periodo fiscal 2023, con el objetivo de dar cumplimiento a la normativa legal establecida e implementar mecanismos de control y proce</w:t>
      </w:r>
      <w:r>
        <w:rPr>
          <w:rFonts w:ascii="Times New Roman" w:hAnsi="Times New Roman" w:cs="Times New Roman"/>
          <w:sz w:val="24"/>
          <w:szCs w:val="24"/>
          <w:u w:val="single"/>
        </w:rPr>
        <w:t>-</w:t>
      </w:r>
      <w:r w:rsidRPr="00A1269E">
        <w:rPr>
          <w:rFonts w:ascii="Times New Roman" w:hAnsi="Times New Roman" w:cs="Times New Roman"/>
          <w:sz w:val="24"/>
          <w:szCs w:val="24"/>
          <w:u w:val="single"/>
        </w:rPr>
        <w:t>dimientos para evaluar los procesos de la gestión municipal y llevar una mejor administración de los recursos asignados a esta Municipalidad.</w:t>
      </w:r>
      <w:r w:rsidRPr="00A1269E">
        <w:rPr>
          <w:rFonts w:ascii="Times New Roman" w:hAnsi="Times New Roman" w:cs="Times New Roman"/>
          <w:b/>
          <w:sz w:val="24"/>
          <w:szCs w:val="24"/>
          <w:u w:val="single"/>
        </w:rPr>
        <w:t>Tercero:</w:t>
      </w:r>
      <w:r w:rsidRPr="00A1269E">
        <w:rPr>
          <w:rFonts w:ascii="Times New Roman" w:hAnsi="Times New Roman" w:cs="Times New Roman"/>
          <w:sz w:val="24"/>
          <w:szCs w:val="24"/>
          <w:u w:val="single"/>
        </w:rPr>
        <w:t>Certifíquese y Notifíquese……</w:t>
      </w:r>
      <w:r>
        <w:rPr>
          <w:rFonts w:ascii="Times New Roman" w:hAnsi="Times New Roman" w:cs="Times New Roman"/>
          <w:sz w:val="24"/>
          <w:szCs w:val="24"/>
          <w:u w:val="single"/>
        </w:rPr>
        <w:t>…..</w:t>
      </w:r>
    </w:p>
    <w:p w:rsidR="00307415" w:rsidRPr="00A34BC3" w:rsidRDefault="00307415" w:rsidP="00307415">
      <w:pPr>
        <w:tabs>
          <w:tab w:val="left" w:pos="851"/>
        </w:tabs>
        <w:spacing w:after="0" w:line="240" w:lineRule="auto"/>
        <w:ind w:right="-93"/>
        <w:jc w:val="both"/>
        <w:rPr>
          <w:rFonts w:ascii="Times New Roman" w:eastAsia="Gulim" w:hAnsi="Times New Roman" w:cs="Times New Roman"/>
          <w:color w:val="0000CC"/>
          <w:sz w:val="24"/>
          <w:szCs w:val="24"/>
        </w:rPr>
      </w:pPr>
    </w:p>
    <w:p w:rsidR="00307415" w:rsidRDefault="00307415" w:rsidP="00307415">
      <w:pPr>
        <w:pStyle w:val="Default"/>
        <w:jc w:val="both"/>
        <w:rPr>
          <w:rFonts w:ascii="Times New Roman" w:hAnsi="Times New Roman" w:cs="Times New Roman"/>
          <w:b/>
          <w:bCs/>
          <w:color w:val="auto"/>
          <w:u w:val="single"/>
        </w:rPr>
      </w:pPr>
    </w:p>
    <w:p w:rsidR="00307415" w:rsidRDefault="00307415" w:rsidP="00307415">
      <w:pPr>
        <w:pStyle w:val="Default"/>
        <w:jc w:val="both"/>
        <w:rPr>
          <w:rFonts w:ascii="Times New Roman" w:hAnsi="Times New Roman" w:cs="Times New Roman"/>
          <w:color w:val="auto"/>
          <w:u w:val="single"/>
          <w:lang w:val="es-ES"/>
        </w:rPr>
      </w:pPr>
      <w:r w:rsidRPr="00A1269E">
        <w:rPr>
          <w:rFonts w:ascii="Times New Roman" w:hAnsi="Times New Roman" w:cs="Times New Roman"/>
          <w:b/>
          <w:bCs/>
          <w:color w:val="auto"/>
          <w:u w:val="single"/>
        </w:rPr>
        <w:t xml:space="preserve">ACUERDO NUMERO SIETE: </w:t>
      </w:r>
      <w:r w:rsidRPr="00A1269E">
        <w:rPr>
          <w:rFonts w:ascii="Times New Roman" w:hAnsi="Times New Roman" w:cs="Times New Roman"/>
          <w:color w:val="auto"/>
          <w:u w:val="single"/>
        </w:rPr>
        <w:t xml:space="preserve">El Concejo Municipal de la Villa San Luis La Herradura Departamento de la Paz, en uso de sus facultades que le confiere el Código Municipal, </w:t>
      </w:r>
      <w:r w:rsidRPr="00A1269E">
        <w:rPr>
          <w:rFonts w:ascii="Times New Roman" w:hAnsi="Times New Roman" w:cs="Times New Roman"/>
          <w:color w:val="auto"/>
        </w:rPr>
        <w:t xml:space="preserve">La Ley de Adquisiciones y Contrataciones de la Administración Pública LACAP.; </w:t>
      </w:r>
      <w:r w:rsidRPr="00A1269E">
        <w:rPr>
          <w:rFonts w:ascii="Times New Roman" w:hAnsi="Times New Roman" w:cs="Times New Roman"/>
          <w:b/>
          <w:color w:val="auto"/>
        </w:rPr>
        <w:t xml:space="preserve">y </w:t>
      </w:r>
      <w:r w:rsidRPr="00A1269E">
        <w:rPr>
          <w:rFonts w:ascii="Times New Roman" w:hAnsi="Times New Roman" w:cs="Times New Roman"/>
          <w:b/>
          <w:color w:val="auto"/>
          <w:u w:val="single"/>
        </w:rPr>
        <w:t xml:space="preserve">Conside-rando: a) </w:t>
      </w:r>
      <w:r w:rsidRPr="00A1269E">
        <w:rPr>
          <w:rFonts w:ascii="Times New Roman" w:hAnsi="Times New Roman" w:cs="Times New Roman"/>
          <w:color w:val="auto"/>
          <w:u w:val="single"/>
        </w:rPr>
        <w:t>El memorándum presentado por la Sra. Claudia Yesenia Martínez de Interiano, Jefa de la Unidad de Adquisiciones y Contrataciones Institucionales, UACI, en el cual informa que a solicitud de las Unidades de: Registro del Estado Familiar, REF. Cuentas Corrientes, Unidad de la Administración Tributaria Municipal, UATM. Catastro Tributario Municipal y la Unidad de Adquisiciones y Contrataciones Institucionales UACI,</w:t>
      </w:r>
      <w:r w:rsidRPr="00A1269E">
        <w:rPr>
          <w:rFonts w:ascii="Times New Roman" w:hAnsi="Times New Roman" w:cs="Times New Roman"/>
          <w:color w:val="auto"/>
        </w:rPr>
        <w:t xml:space="preserve"> se ha realizado el proceso LG 010-2022/AMSLH, denominado: “Arrendamiento de Fotocopia-doras”; el cual consiste en la contratación del servicio de tres fotocopiadoras multifun-cionales, que se utilizaran en las Unidades antes mencionadas. </w:t>
      </w:r>
      <w:r w:rsidRPr="00A1269E">
        <w:rPr>
          <w:rFonts w:ascii="Times New Roman" w:hAnsi="Times New Roman" w:cs="Times New Roman"/>
          <w:b/>
          <w:bCs/>
          <w:color w:val="auto"/>
          <w:u w:val="single"/>
        </w:rPr>
        <w:t xml:space="preserve">b) </w:t>
      </w:r>
      <w:r w:rsidRPr="00A1269E">
        <w:rPr>
          <w:rFonts w:ascii="Times New Roman" w:hAnsi="Times New Roman" w:cs="Times New Roman"/>
          <w:bCs/>
          <w:color w:val="auto"/>
          <w:u w:val="single"/>
        </w:rPr>
        <w:t>L</w:t>
      </w:r>
      <w:r w:rsidRPr="00A1269E">
        <w:rPr>
          <w:rFonts w:ascii="Times New Roman" w:hAnsi="Times New Roman" w:cs="Times New Roman"/>
          <w:color w:val="auto"/>
          <w:u w:val="single"/>
        </w:rPr>
        <w:t>a funcionabilidad y necesidad de las mismas, para el buen desempeño de las labores y servicios municipales; y en vista del cuadro comparativo de ofertas del proceso presentado el cual como única oferta se tiene la del proveedor “Soluciones Digitales S&amp;G”,</w:t>
      </w:r>
      <w:r w:rsidRPr="00A1269E">
        <w:rPr>
          <w:rFonts w:ascii="Times New Roman" w:hAnsi="Times New Roman" w:cs="Times New Roman"/>
          <w:color w:val="auto"/>
        </w:rPr>
        <w:t xml:space="preserve"> representada por el señor Franklin Geovanny Sánchez Martínez, con un monto total del servicio por la cantidad de: Tres mil setecientos ochenta 00/100 Dólares Estadounidenses ($3,780.00); por contrato anual; </w:t>
      </w:r>
      <w:r w:rsidRPr="006F673F">
        <w:rPr>
          <w:rFonts w:ascii="Times New Roman" w:hAnsi="Times New Roman" w:cs="Times New Roman"/>
          <w:b/>
          <w:color w:val="auto"/>
          <w:u w:val="single"/>
        </w:rPr>
        <w:t>Por Tanto:</w:t>
      </w:r>
      <w:r w:rsidRPr="00A1269E">
        <w:rPr>
          <w:rFonts w:ascii="Times New Roman" w:hAnsi="Times New Roman" w:cs="Times New Roman"/>
          <w:color w:val="auto"/>
        </w:rPr>
        <w:t xml:space="preserve"> El Concejo Municipal en uso de sus facultades que le confiere El Código Municipal. </w:t>
      </w:r>
      <w:r w:rsidRPr="00A1269E">
        <w:rPr>
          <w:rFonts w:ascii="Times New Roman" w:hAnsi="Times New Roman" w:cs="Times New Roman"/>
          <w:b/>
          <w:bCs/>
          <w:color w:val="auto"/>
          <w:u w:val="single"/>
        </w:rPr>
        <w:t xml:space="preserve">ACUERDA: Primero: </w:t>
      </w:r>
      <w:r w:rsidRPr="00A1269E">
        <w:rPr>
          <w:rFonts w:ascii="Times New Roman" w:hAnsi="Times New Roman" w:cs="Times New Roman"/>
          <w:color w:val="auto"/>
          <w:u w:val="single"/>
        </w:rPr>
        <w:t xml:space="preserve">Adjudicar la contratación del servicio de tres fotocopiadoras multi-funcionales, al proveedor “Soluciones Digitales S &amp; G”, representada por el señor </w:t>
      </w:r>
      <w:r w:rsidRPr="00A1269E">
        <w:rPr>
          <w:rFonts w:ascii="Times New Roman" w:hAnsi="Times New Roman" w:cs="Times New Roman"/>
          <w:color w:val="auto"/>
          <w:u w:val="single"/>
        </w:rPr>
        <w:lastRenderedPageBreak/>
        <w:t xml:space="preserve">Franklin Geovanny Sánchez Martínez,  contrato que tendrá vigencia por un año calendario iniciando a partir del 10 de febrero de 2022 hasta el 10 de febrero de 2023, con un monto total contratado por la cantidad de: Tres mil setecientos ochenta 00/100 Dólares Estadounidenses ($3,780.00); pagaderos en doce cuotas mensuales de: Trescientos quince 00/100 Dólares Estadounidenses; ($315.00); con un volumen de copias incluidas de 7,000 por equipo mensual, Impresión blanco y negro, scanner, dúplex automático, 23 copias por minuto, cone-xión Red por RJ45, Tóner, capacitación para uso del equipo, repuestos y soporte técnico; las fotocopiadoras Marca RICOH MP2352 estarán asignadas a las unidades de: Unidad de Adquisiciones y Contrataciones Institucionales UACI; Registro del Estado Familiar REF.; Cuentas Corrientes, UATM y Catastro Tributario Municipal. </w:t>
      </w:r>
      <w:r w:rsidRPr="00A1269E">
        <w:rPr>
          <w:rFonts w:ascii="Times New Roman" w:hAnsi="Times New Roman" w:cs="Times New Roman"/>
          <w:b/>
          <w:bCs/>
          <w:color w:val="auto"/>
          <w:u w:val="single"/>
        </w:rPr>
        <w:t xml:space="preserve">Segundo: </w:t>
      </w:r>
      <w:r w:rsidRPr="00A1269E">
        <w:rPr>
          <w:rFonts w:ascii="Times New Roman" w:hAnsi="Times New Roman" w:cs="Times New Roman"/>
          <w:color w:val="auto"/>
          <w:u w:val="single"/>
        </w:rPr>
        <w:t xml:space="preserve">Autorizar al Tesorero Municipal, para la erogación de fondos mensuales, de conformidad a la documentación legal que se le presente, gasto que será aplicado al presupuesto municipal vigente; Nombrándose como administrador de contrato respectivamente a, Ramón Arturo Mayorga, Auxiliar de UACI; para el equipo que se instalara en UACI; Lic. José Rodrigo Toledo, Jefe del Registro del Estado Familiar, para el equipo que se instalara en el REF., y Lic. Oscar Armando Montano Chacón, para el equipo que se instalara en UATM, Cuentas Corrientes y Catastro Tributario Municipal. </w:t>
      </w:r>
      <w:r w:rsidRPr="00A1269E">
        <w:rPr>
          <w:rFonts w:ascii="Times New Roman" w:hAnsi="Times New Roman" w:cs="Times New Roman"/>
          <w:b/>
          <w:color w:val="auto"/>
          <w:u w:val="single"/>
          <w:lang w:val="es-ES"/>
        </w:rPr>
        <w:t xml:space="preserve">Tercero: </w:t>
      </w:r>
      <w:r w:rsidRPr="00A1269E">
        <w:rPr>
          <w:rFonts w:ascii="Times New Roman" w:hAnsi="Times New Roman" w:cs="Times New Roman"/>
          <w:color w:val="auto"/>
          <w:u w:val="single"/>
          <w:lang w:val="es-ES"/>
        </w:rPr>
        <w:t xml:space="preserve">Se autoriza a Licda. Gladis del Carmen Alfaro de Villalta, Asesora Jurídica Municipal, para la elaboración del contrato respectivo y autorizar al señor Alcalde Municipal, don Napoleón Armando Iraheta Jirón, para que en nombre y represen-tación de este Concejo Municipal Plural, firme dicho contrato. </w:t>
      </w:r>
      <w:r w:rsidRPr="00A1269E">
        <w:rPr>
          <w:rFonts w:ascii="Times New Roman" w:hAnsi="Times New Roman" w:cs="Times New Roman"/>
          <w:b/>
          <w:color w:val="auto"/>
          <w:u w:val="single"/>
          <w:lang w:val="es-ES"/>
        </w:rPr>
        <w:t>Cuarto:</w:t>
      </w:r>
      <w:r w:rsidRPr="00A1269E">
        <w:rPr>
          <w:rFonts w:ascii="Times New Roman" w:hAnsi="Times New Roman" w:cs="Times New Roman"/>
          <w:color w:val="auto"/>
          <w:u w:val="single"/>
          <w:lang w:val="es-ES"/>
        </w:rPr>
        <w:t xml:space="preserve"> Certifíquese y notifíquese para los demás efectos legale</w:t>
      </w:r>
      <w:r>
        <w:rPr>
          <w:rFonts w:ascii="Times New Roman" w:hAnsi="Times New Roman" w:cs="Times New Roman"/>
          <w:color w:val="auto"/>
          <w:u w:val="single"/>
          <w:lang w:val="es-ES"/>
        </w:rPr>
        <w:t>s consiguientes……………………………………..</w:t>
      </w:r>
    </w:p>
    <w:p w:rsidR="00307415" w:rsidRDefault="00307415" w:rsidP="00307415">
      <w:pPr>
        <w:pStyle w:val="Default"/>
        <w:jc w:val="both"/>
        <w:rPr>
          <w:rFonts w:ascii="Times New Roman" w:hAnsi="Times New Roman" w:cs="Times New Roman"/>
          <w:color w:val="auto"/>
          <w:u w:val="single"/>
          <w:lang w:val="es-ES"/>
        </w:rPr>
      </w:pPr>
    </w:p>
    <w:p w:rsidR="00307415" w:rsidRDefault="00307415" w:rsidP="00307415">
      <w:pPr>
        <w:pStyle w:val="Default"/>
        <w:jc w:val="both"/>
        <w:rPr>
          <w:rFonts w:ascii="Times New Roman" w:hAnsi="Times New Roman" w:cs="Times New Roman"/>
          <w:color w:val="auto"/>
          <w:u w:val="single"/>
          <w:lang w:val="es-ES"/>
        </w:rPr>
      </w:pPr>
    </w:p>
    <w:p w:rsidR="00307415" w:rsidRPr="00DB6EB1" w:rsidRDefault="00307415" w:rsidP="00307415">
      <w:pPr>
        <w:pStyle w:val="Default"/>
        <w:jc w:val="both"/>
        <w:rPr>
          <w:rFonts w:ascii="Times New Roman" w:hAnsi="Times New Roman" w:cs="Times New Roman"/>
          <w:color w:val="auto"/>
          <w:u w:val="single"/>
          <w:lang w:val="es-ES"/>
        </w:rPr>
      </w:pPr>
      <w:r w:rsidRPr="00AE50A5">
        <w:rPr>
          <w:rFonts w:ascii="Times New Roman" w:hAnsi="Times New Roman" w:cs="Times New Roman"/>
          <w:b/>
          <w:bCs/>
          <w:u w:val="single"/>
        </w:rPr>
        <w:t xml:space="preserve">ACUERDO NUMERO OCHO: </w:t>
      </w:r>
      <w:r w:rsidRPr="00AE50A5">
        <w:rPr>
          <w:rFonts w:ascii="Times New Roman" w:hAnsi="Times New Roman" w:cs="Times New Roman"/>
          <w:u w:val="single"/>
        </w:rPr>
        <w:t xml:space="preserve">El Concejo Municipal de la Villa San Luis La Herradura, Departamento de la Paz. </w:t>
      </w:r>
      <w:r w:rsidRPr="00AE50A5">
        <w:rPr>
          <w:rFonts w:ascii="Times New Roman" w:hAnsi="Times New Roman" w:cs="Times New Roman"/>
          <w:b/>
          <w:u w:val="single"/>
        </w:rPr>
        <w:t>Considerando</w:t>
      </w:r>
      <w:r w:rsidRPr="00AE50A5">
        <w:rPr>
          <w:rFonts w:ascii="Times New Roman" w:hAnsi="Times New Roman" w:cs="Times New Roman"/>
          <w:u w:val="single"/>
        </w:rPr>
        <w:t xml:space="preserve">: </w:t>
      </w:r>
      <w:r w:rsidRPr="00AE50A5">
        <w:rPr>
          <w:rFonts w:ascii="Times New Roman" w:hAnsi="Times New Roman" w:cs="Times New Roman"/>
        </w:rPr>
        <w:t>otorgado por Caja de Crédito de Cojutepeque</w:t>
      </w:r>
      <w:r w:rsidRPr="00AE50A5">
        <w:rPr>
          <w:rFonts w:ascii="Times New Roman" w:hAnsi="Times New Roman" w:cs="Times New Roman"/>
          <w:b/>
          <w:bCs/>
        </w:rPr>
        <w:t xml:space="preserve">.; </w:t>
      </w:r>
      <w:r w:rsidRPr="00AE50A5">
        <w:rPr>
          <w:rFonts w:ascii="Times New Roman" w:hAnsi="Times New Roman" w:cs="Times New Roman"/>
        </w:rPr>
        <w:t xml:space="preserve">por el monto de: </w:t>
      </w:r>
      <w:r w:rsidRPr="00AE50A5">
        <w:rPr>
          <w:rFonts w:ascii="Times New Roman" w:hAnsi="Times New Roman" w:cs="Times New Roman"/>
          <w:b/>
        </w:rPr>
        <w:t>OCHOCIENTOSMIL 00/100 DÓLARES DE LOS ESTADOS UNIDOS DE AMÉRICA, ($800,000.00),</w:t>
      </w:r>
      <w:r w:rsidRPr="00AE50A5">
        <w:rPr>
          <w:rFonts w:ascii="Times New Roman" w:hAnsi="Times New Roman" w:cs="Times New Roman"/>
        </w:rPr>
        <w:t xml:space="preserve">en el que tienen </w:t>
      </w:r>
      <w:r w:rsidRPr="00AE50A5">
        <w:rPr>
          <w:rFonts w:ascii="Times New Roman" w:hAnsi="Times New Roman" w:cs="Times New Roman"/>
          <w:b/>
          <w:u w:val="single"/>
        </w:rPr>
        <w:t>a)</w:t>
      </w:r>
      <w:r w:rsidRPr="00AE50A5">
        <w:rPr>
          <w:rFonts w:ascii="Times New Roman" w:hAnsi="Times New Roman" w:cs="Times New Roman"/>
          <w:b/>
          <w:bCs/>
          <w:u w:val="single"/>
        </w:rPr>
        <w:t xml:space="preserve"> Q</w:t>
      </w:r>
      <w:r w:rsidRPr="00AE50A5">
        <w:rPr>
          <w:rFonts w:ascii="Times New Roman" w:hAnsi="Times New Roman" w:cs="Times New Roman"/>
          <w:b/>
          <w:u w:val="single"/>
        </w:rPr>
        <w:t>ue</w:t>
      </w:r>
      <w:r w:rsidRPr="00AE50A5">
        <w:rPr>
          <w:rFonts w:ascii="Times New Roman" w:hAnsi="Times New Roman" w:cs="Times New Roman"/>
          <w:u w:val="single"/>
        </w:rPr>
        <w:t xml:space="preserve"> según Acuerdo Municipal Número Cinco, del Acta Número Treinta del nueve de diciembre del año dos mil veintiuno</w:t>
      </w:r>
      <w:r w:rsidRPr="00AE50A5">
        <w:rPr>
          <w:rFonts w:ascii="Times New Roman" w:hAnsi="Times New Roman" w:cs="Times New Roman"/>
        </w:rPr>
        <w:t>, entre otras Disposiciones Se “Aprobó la Carpeta Técnica</w:t>
      </w:r>
      <w:r w:rsidRPr="00AE50A5">
        <w:rPr>
          <w:rFonts w:ascii="Times New Roman" w:hAnsi="Times New Roman" w:cs="Times New Roman"/>
          <w:b/>
        </w:rPr>
        <w:t xml:space="preserve">, </w:t>
      </w:r>
      <w:r w:rsidRPr="00AE50A5">
        <w:rPr>
          <w:rFonts w:ascii="Times New Roman" w:hAnsi="Times New Roman" w:cs="Times New Roman"/>
        </w:rPr>
        <w:t xml:space="preserve">para el proyecto denominado: </w:t>
      </w:r>
      <w:r w:rsidRPr="00AE50A5">
        <w:rPr>
          <w:rFonts w:ascii="Times New Roman" w:eastAsia="Gulim" w:hAnsi="Times New Roman" w:cs="Times New Roman"/>
        </w:rPr>
        <w:t>“Compra de Camioncitos y motos para Recolección de Desechos Sólidos”, en el municipio de San Luis La Herradura, Departamento de La  Paz</w:t>
      </w:r>
      <w:r w:rsidRPr="00AE50A5">
        <w:rPr>
          <w:rFonts w:ascii="Times New Roman" w:hAnsi="Times New Roman" w:cs="Times New Roman"/>
        </w:rPr>
        <w:t>. Por un monto de</w:t>
      </w:r>
      <w:proofErr w:type="gramStart"/>
      <w:r w:rsidRPr="00AE50A5">
        <w:rPr>
          <w:rFonts w:ascii="Times New Roman" w:hAnsi="Times New Roman" w:cs="Times New Roman"/>
        </w:rPr>
        <w:t>:</w:t>
      </w:r>
      <w:r w:rsidRPr="00AE50A5">
        <w:rPr>
          <w:rFonts w:ascii="Times New Roman" w:eastAsia="Gulim" w:hAnsi="Times New Roman" w:cs="Times New Roman"/>
          <w:lang w:val="es-ES"/>
        </w:rPr>
        <w:t>Sesenta</w:t>
      </w:r>
      <w:proofErr w:type="gramEnd"/>
      <w:r w:rsidRPr="00AE50A5">
        <w:rPr>
          <w:rFonts w:ascii="Times New Roman" w:eastAsia="Gulim" w:hAnsi="Times New Roman" w:cs="Times New Roman"/>
          <w:lang w:val="es-ES"/>
        </w:rPr>
        <w:t xml:space="preserve"> mil 00/100 Dólares Estadounidenses ($</w:t>
      </w:r>
      <w:r w:rsidRPr="00AE50A5">
        <w:rPr>
          <w:rFonts w:ascii="Times New Roman" w:eastAsia="Gulim" w:hAnsi="Times New Roman" w:cs="Times New Roman"/>
        </w:rPr>
        <w:t xml:space="preserve"> 60,000.00</w:t>
      </w:r>
      <w:r w:rsidRPr="00AE50A5">
        <w:rPr>
          <w:rFonts w:ascii="Times New Roman" w:eastAsia="Gulim" w:hAnsi="Times New Roman" w:cs="Times New Roman"/>
          <w:lang w:val="es-ES"/>
        </w:rPr>
        <w:t>)</w:t>
      </w:r>
      <w:r w:rsidRPr="00AE50A5">
        <w:rPr>
          <w:rFonts w:ascii="Times New Roman" w:hAnsi="Times New Roman" w:cs="Times New Roman"/>
        </w:rPr>
        <w:t>; el cual se ejecutara bajo el sistema de Administración; con fondos</w:t>
      </w:r>
      <w:r w:rsidRPr="00AE50A5">
        <w:rPr>
          <w:rFonts w:ascii="Times New Roman" w:hAnsi="Times New Roman" w:cs="Times New Roman"/>
          <w:bCs/>
        </w:rPr>
        <w:t xml:space="preserve"> del crédito mercantil de Caja de Crédito de Cojutepeque</w:t>
      </w:r>
      <w:r w:rsidRPr="00AE50A5">
        <w:rPr>
          <w:rFonts w:ascii="Times New Roman" w:hAnsi="Times New Roman" w:cs="Times New Roman"/>
          <w:b/>
          <w:bCs/>
        </w:rPr>
        <w:t xml:space="preserve">. </w:t>
      </w:r>
      <w:r w:rsidRPr="00AE50A5">
        <w:rPr>
          <w:rFonts w:ascii="Times New Roman" w:hAnsi="Times New Roman" w:cs="Times New Roman"/>
          <w:b/>
          <w:u w:val="single"/>
        </w:rPr>
        <w:t>b) El</w:t>
      </w:r>
      <w:r w:rsidRPr="00AE50A5">
        <w:rPr>
          <w:rFonts w:ascii="Times New Roman" w:hAnsi="Times New Roman" w:cs="Times New Roman"/>
          <w:u w:val="single"/>
        </w:rPr>
        <w:t xml:space="preserve"> Acuerdo Municipal Número 16-C del Acta Número Veinticinco del tres de noviembre del año dos mil veintiuno, </w:t>
      </w:r>
      <w:r w:rsidRPr="00AE50A5">
        <w:rPr>
          <w:rFonts w:ascii="Times New Roman" w:hAnsi="Times New Roman" w:cs="Times New Roman"/>
        </w:rPr>
        <w:t xml:space="preserve">en el que entre otras Disposiciones se Aprobó el crédito como destino el financiamiento del proyecto: </w:t>
      </w:r>
      <w:r w:rsidRPr="00AE50A5">
        <w:rPr>
          <w:rFonts w:ascii="Times New Roman" w:eastAsia="Gulim" w:hAnsi="Times New Roman" w:cs="Times New Roman"/>
        </w:rPr>
        <w:t>“Compra de Camioncitos y motos para Recolección de Desechos Sólidos”, en el municipio de San Luis La Herradura, Departamento de La Paz;</w:t>
      </w:r>
      <w:r w:rsidRPr="00AE50A5">
        <w:rPr>
          <w:rFonts w:ascii="Times New Roman" w:hAnsi="Times New Roman" w:cs="Times New Roman"/>
        </w:rPr>
        <w:t xml:space="preserve"> con un monto de</w:t>
      </w:r>
      <w:proofErr w:type="gramStart"/>
      <w:r w:rsidRPr="00AE50A5">
        <w:rPr>
          <w:rFonts w:ascii="Times New Roman" w:hAnsi="Times New Roman" w:cs="Times New Roman"/>
        </w:rPr>
        <w:t>:</w:t>
      </w:r>
      <w:r w:rsidRPr="00AE50A5">
        <w:rPr>
          <w:rFonts w:ascii="Times New Roman" w:eastAsia="Gulim" w:hAnsi="Times New Roman" w:cs="Times New Roman"/>
          <w:lang w:val="es-ES"/>
        </w:rPr>
        <w:t>Sesenta</w:t>
      </w:r>
      <w:proofErr w:type="gramEnd"/>
      <w:r w:rsidRPr="00AE50A5">
        <w:rPr>
          <w:rFonts w:ascii="Times New Roman" w:eastAsia="Gulim" w:hAnsi="Times New Roman" w:cs="Times New Roman"/>
          <w:lang w:val="es-ES"/>
        </w:rPr>
        <w:t xml:space="preserve"> mil 00/100 Dólares Estadounidenses ($</w:t>
      </w:r>
      <w:r w:rsidRPr="00AE50A5">
        <w:rPr>
          <w:rFonts w:ascii="Times New Roman" w:eastAsia="Gulim" w:hAnsi="Times New Roman" w:cs="Times New Roman"/>
        </w:rPr>
        <w:t xml:space="preserve"> 60,000.00</w:t>
      </w:r>
      <w:r w:rsidRPr="00AE50A5">
        <w:rPr>
          <w:rFonts w:ascii="Times New Roman" w:eastAsia="Gulim" w:hAnsi="Times New Roman" w:cs="Times New Roman"/>
          <w:lang w:val="es-ES"/>
        </w:rPr>
        <w:t>)</w:t>
      </w:r>
      <w:r w:rsidRPr="00AE50A5">
        <w:rPr>
          <w:rFonts w:ascii="Times New Roman" w:hAnsi="Times New Roman" w:cs="Times New Roman"/>
        </w:rPr>
        <w:t>; entre otros proyectos</w:t>
      </w:r>
      <w:r w:rsidRPr="00AE50A5">
        <w:rPr>
          <w:rFonts w:ascii="Times New Roman" w:eastAsia="Times New Roman" w:hAnsi="Times New Roman" w:cs="Times New Roman"/>
          <w:bCs/>
          <w:lang w:val="es-ES" w:eastAsia="es-ES"/>
        </w:rPr>
        <w:t xml:space="preserve">. </w:t>
      </w:r>
      <w:r w:rsidRPr="00AE50A5">
        <w:rPr>
          <w:rFonts w:ascii="Times New Roman" w:hAnsi="Times New Roman" w:cs="Times New Roman"/>
          <w:b/>
          <w:u w:val="single"/>
        </w:rPr>
        <w:t>c)</w:t>
      </w:r>
      <w:r w:rsidRPr="00AE50A5">
        <w:rPr>
          <w:rFonts w:ascii="Times New Roman" w:hAnsi="Times New Roman" w:cs="Times New Roman"/>
          <w:u w:val="single"/>
        </w:rPr>
        <w:t xml:space="preserve"> Que este día la Licda. Claudia Yesenia Martínez de Interiano, Jefa de la Unidad de Adquisiciones y Contrataciones Institucionales,</w:t>
      </w:r>
      <w:r w:rsidRPr="00AE50A5">
        <w:rPr>
          <w:rFonts w:ascii="Times New Roman" w:hAnsi="Times New Roman" w:cs="Times New Roman"/>
        </w:rPr>
        <w:t xml:space="preserve"> somete a consideración de este Concejo Municipal, la autorización y aprobación para que pueda realizar la compra de los 2- Pick up, a la Empresa AUTOKIA, S.A. DE C.V. y 4- Tricimotos a Empresa UNICOMER, S.A. DE C.V. como Únicas Ofertas recibidas, por no haber vehículos y tricimotos con las especificaciones técnicas requeridas en el presente proceso; con un monto total de la oferta de los dos vehículos Pick up de: Treinta y nueve mil novecientos ochenta 00/100 Dólares Estadounidenses ($39,980.00) y 4- Tricimotos de: Diecisiete mil setecientos diecinueve 96/100 Dólares Estadounidenses, ($17,719.96). </w:t>
      </w:r>
      <w:r w:rsidRPr="00AE50A5">
        <w:rPr>
          <w:rFonts w:ascii="Times New Roman" w:hAnsi="Times New Roman" w:cs="Times New Roman"/>
          <w:b/>
          <w:u w:val="single"/>
        </w:rPr>
        <w:lastRenderedPageBreak/>
        <w:t>Por Tanto:</w:t>
      </w:r>
      <w:r w:rsidRPr="00AE50A5">
        <w:rPr>
          <w:rFonts w:ascii="Times New Roman" w:hAnsi="Times New Roman" w:cs="Times New Roman"/>
        </w:rPr>
        <w:t xml:space="preserve"> El Concejo Municipal en uso de sus facultades que le confiere El Código Municipal y La Ley de Adquisiciones y Contrataciones de la Administración Pública LACAP. </w:t>
      </w:r>
      <w:r w:rsidRPr="00AE50A5">
        <w:rPr>
          <w:rFonts w:ascii="Times New Roman" w:hAnsi="Times New Roman" w:cs="Times New Roman"/>
          <w:b/>
          <w:bCs/>
          <w:u w:val="single"/>
        </w:rPr>
        <w:t xml:space="preserve">ACUER-DA: Primero: </w:t>
      </w:r>
      <w:r w:rsidRPr="00AE50A5">
        <w:rPr>
          <w:rFonts w:ascii="Times New Roman" w:hAnsi="Times New Roman" w:cs="Times New Roman"/>
          <w:b/>
          <w:u w:val="single"/>
        </w:rPr>
        <w:t>Se</w:t>
      </w:r>
      <w:r w:rsidRPr="00AE50A5">
        <w:rPr>
          <w:rFonts w:ascii="Times New Roman" w:hAnsi="Times New Roman" w:cs="Times New Roman"/>
          <w:u w:val="single"/>
        </w:rPr>
        <w:t xml:space="preserve"> Aprueba y Autoriza a la Jefa de la  Unidad de Adquisiciones y Contracciones Institucional UACI. Local, doña </w:t>
      </w:r>
      <w:r w:rsidRPr="00AE50A5">
        <w:rPr>
          <w:rFonts w:ascii="Times New Roman" w:eastAsia="Times New Roman" w:hAnsi="Times New Roman" w:cs="Times New Roman"/>
          <w:bCs/>
          <w:u w:val="single"/>
          <w:lang w:val="es-ES" w:eastAsia="es-ES"/>
        </w:rPr>
        <w:t>Claudia Yesenia Martínez de Interiano</w:t>
      </w:r>
      <w:r w:rsidRPr="00AE50A5">
        <w:rPr>
          <w:rFonts w:ascii="Times New Roman" w:hAnsi="Times New Roman" w:cs="Times New Roman"/>
          <w:u w:val="single"/>
        </w:rPr>
        <w:t xml:space="preserve">, el proceso de Contratación Directa del proyecto: </w:t>
      </w:r>
      <w:r w:rsidRPr="00AE50A5">
        <w:rPr>
          <w:rFonts w:ascii="Times New Roman" w:eastAsia="Gulim" w:hAnsi="Times New Roman" w:cs="Times New Roman"/>
          <w:u w:val="single"/>
        </w:rPr>
        <w:t>“Compra de Camioncitos y motos para Recolección de Desechos Sólidos”, en el municipio de San Luis La Herradura, Departamento de La Paz</w:t>
      </w:r>
      <w:r w:rsidRPr="00AE50A5">
        <w:rPr>
          <w:rFonts w:ascii="Times New Roman" w:hAnsi="Times New Roman" w:cs="Times New Roman"/>
          <w:u w:val="single"/>
        </w:rPr>
        <w:t xml:space="preserve">. Según el detalle siguiente: Adquisición de Dos Camiones Pick up, Marca: Kía3000S, RD, 3. OL. Diésel, 2T; Modelo: HDM27B555 S C144 2022, a la empresa </w:t>
      </w:r>
      <w:r w:rsidRPr="00AE50A5">
        <w:rPr>
          <w:rFonts w:ascii="Times New Roman" w:hAnsi="Times New Roman" w:cs="Times New Roman"/>
          <w:b/>
          <w:u w:val="single"/>
        </w:rPr>
        <w:t>AUTOKIA, S.A. DE C.V.</w:t>
      </w:r>
      <w:r w:rsidRPr="00AE50A5">
        <w:rPr>
          <w:rFonts w:ascii="Times New Roman" w:hAnsi="Times New Roman" w:cs="Times New Roman"/>
          <w:u w:val="single"/>
        </w:rPr>
        <w:t xml:space="preserve"> por un Monto de: </w:t>
      </w:r>
      <w:r w:rsidRPr="00AE50A5">
        <w:rPr>
          <w:rFonts w:ascii="Times New Roman" w:hAnsi="Times New Roman" w:cs="Times New Roman"/>
          <w:b/>
          <w:u w:val="single"/>
        </w:rPr>
        <w:t xml:space="preserve">TREINTA Y NUEVE MIL NOVECIENTOS OCHENTA  ($39,980.00); </w:t>
      </w:r>
      <w:r w:rsidRPr="00AE50A5">
        <w:rPr>
          <w:rFonts w:ascii="Times New Roman" w:hAnsi="Times New Roman" w:cs="Times New Roman"/>
          <w:u w:val="single"/>
        </w:rPr>
        <w:t>con un valor de: Diecinueve mil novecientos noventa 00/100 Dólares Estadounidenses ($19,990.00) cada uno, con IVA incluido y 4- Tricimotos, Marca AKT, AK200KAR-GBLATRICIMOTO TRABA</w:t>
      </w:r>
      <w:r>
        <w:rPr>
          <w:rFonts w:ascii="Times New Roman" w:hAnsi="Times New Roman" w:cs="Times New Roman"/>
          <w:u w:val="single"/>
        </w:rPr>
        <w:t>-</w:t>
      </w:r>
      <w:r w:rsidRPr="00AE50A5">
        <w:rPr>
          <w:rFonts w:ascii="Times New Roman" w:hAnsi="Times New Roman" w:cs="Times New Roman"/>
          <w:u w:val="single"/>
        </w:rPr>
        <w:t xml:space="preserve">JO 200CC B, a Empresa: </w:t>
      </w:r>
      <w:r w:rsidRPr="00AE50A5">
        <w:rPr>
          <w:rFonts w:ascii="Times New Roman" w:hAnsi="Times New Roman" w:cs="Times New Roman"/>
          <w:b/>
          <w:u w:val="single"/>
        </w:rPr>
        <w:t>UNICOMER, S.A. DE C.V.</w:t>
      </w:r>
      <w:r w:rsidRPr="00AE50A5">
        <w:rPr>
          <w:rFonts w:ascii="Times New Roman" w:hAnsi="Times New Roman" w:cs="Times New Roman"/>
          <w:u w:val="single"/>
        </w:rPr>
        <w:t xml:space="preserve"> por un Monto de: </w:t>
      </w:r>
      <w:r w:rsidRPr="00AE50A5">
        <w:rPr>
          <w:rFonts w:ascii="Times New Roman" w:hAnsi="Times New Roman" w:cs="Times New Roman"/>
          <w:b/>
          <w:u w:val="single"/>
        </w:rPr>
        <w:t>DIECISIETE MIL SETECIENTOS DIECINUEVE 96/100 DÓLARES ESTADOUNIDENSES ($17,719.96);</w:t>
      </w:r>
      <w:r w:rsidRPr="00AE50A5">
        <w:rPr>
          <w:rFonts w:ascii="Times New Roman" w:hAnsi="Times New Roman" w:cs="Times New Roman"/>
          <w:u w:val="single"/>
        </w:rPr>
        <w:t xml:space="preserve"> con un valor de: Cuatro mil cuatrocientos veintinueve 99/100 Dólares Estadounidenses ($4,429.99) cada una, incluye gastos de Matricula; con IVA incluido. </w:t>
      </w:r>
      <w:r w:rsidRPr="00AE50A5">
        <w:rPr>
          <w:rFonts w:ascii="Times New Roman" w:hAnsi="Times New Roman" w:cs="Times New Roman"/>
          <w:b/>
          <w:bCs/>
          <w:u w:val="single"/>
        </w:rPr>
        <w:t xml:space="preserve">Segundo: Se </w:t>
      </w:r>
      <w:r w:rsidRPr="00AE50A5">
        <w:rPr>
          <w:rFonts w:ascii="Times New Roman" w:hAnsi="Times New Roman" w:cs="Times New Roman"/>
          <w:u w:val="single"/>
        </w:rPr>
        <w:t xml:space="preserve">Autoriza al Tesorero Municipal, señor Cesar Alonso Villalta Reyes, para que erogue de los fondos de la Cuenta Corriente del Banco Hipotecario, denominada: </w:t>
      </w:r>
      <w:r w:rsidRPr="00AE50A5">
        <w:rPr>
          <w:rFonts w:ascii="Times New Roman" w:eastAsia="Gulim" w:hAnsi="Times New Roman" w:cs="Times New Roman"/>
          <w:u w:val="single"/>
        </w:rPr>
        <w:t>“Compra de Camioncitos y motos para Recolección de Desechos Sólidos”, en el municipio de San Luis La Herradura, Departamento de La Paz</w:t>
      </w:r>
      <w:r w:rsidRPr="00AE50A5">
        <w:rPr>
          <w:rFonts w:ascii="Times New Roman" w:hAnsi="Times New Roman" w:cs="Times New Roman"/>
          <w:u w:val="single"/>
        </w:rPr>
        <w:t>.</w:t>
      </w:r>
      <w:r w:rsidRPr="00AE50A5">
        <w:rPr>
          <w:rFonts w:ascii="Times New Roman" w:eastAsia="Gulim" w:hAnsi="Times New Roman" w:cs="Times New Roman"/>
          <w:u w:val="single"/>
          <w:lang w:val="es-ES"/>
        </w:rPr>
        <w:t>; la cantidad de:</w:t>
      </w:r>
      <w:r w:rsidRPr="00AE50A5">
        <w:rPr>
          <w:rFonts w:ascii="Times New Roman" w:eastAsia="Gulim" w:hAnsi="Times New Roman" w:cs="Times New Roman"/>
          <w:b/>
          <w:u w:val="single"/>
          <w:lang w:val="es-ES"/>
        </w:rPr>
        <w:t>CINCUENTA Y SIETE MIL SEISCIENTOS NOVENTA Y NUEVE 96/100 DÓLARES ESTADOUNIDENSES ($57,699.96)</w:t>
      </w:r>
      <w:r w:rsidRPr="00AE50A5">
        <w:rPr>
          <w:rFonts w:ascii="Times New Roman" w:hAnsi="Times New Roman" w:cs="Times New Roman"/>
          <w:b/>
          <w:u w:val="single"/>
        </w:rPr>
        <w:t>;</w:t>
      </w:r>
      <w:r w:rsidRPr="00AE50A5">
        <w:rPr>
          <w:rFonts w:ascii="Times New Roman" w:hAnsi="Times New Roman" w:cs="Times New Roman"/>
          <w:u w:val="single"/>
        </w:rPr>
        <w:t xml:space="preserve">Provenientes del crédito mercantil de Caja de Crédito de Cojutepeque de conformidad a la documentación legal que se le presente, por la compra de 2- Pick up y 4- Tricimotos; antes mencionados; gasto que será aplicado al presupuesto Municipal vigente. </w:t>
      </w:r>
      <w:r w:rsidRPr="00AE50A5">
        <w:rPr>
          <w:rFonts w:ascii="Times New Roman" w:hAnsi="Times New Roman" w:cs="Times New Roman"/>
          <w:b/>
          <w:u w:val="single"/>
        </w:rPr>
        <w:t>Tercero:</w:t>
      </w:r>
      <w:r w:rsidRPr="00AE50A5">
        <w:rPr>
          <w:rFonts w:ascii="Times New Roman" w:hAnsi="Times New Roman" w:cs="Times New Roman"/>
          <w:u w:val="single"/>
        </w:rPr>
        <w:t xml:space="preserve"> Requerir la elaboración de los contratos respectivos y autorizar al Sr. Alcalde Municipal, don Napoleón Armando Iraheta Jirón, para que en nombre y representación de este Concejo Municipal Plural, firme dichos contratos. </w:t>
      </w:r>
      <w:r w:rsidRPr="00AE50A5">
        <w:rPr>
          <w:rFonts w:ascii="Times New Roman" w:hAnsi="Times New Roman" w:cs="Times New Roman"/>
          <w:b/>
          <w:u w:val="single"/>
        </w:rPr>
        <w:t>Cuarto:</w:t>
      </w:r>
      <w:r w:rsidRPr="00AE50A5">
        <w:rPr>
          <w:rFonts w:ascii="Times New Roman" w:hAnsi="Times New Roman" w:cs="Times New Roman"/>
          <w:u w:val="single"/>
        </w:rPr>
        <w:t xml:space="preserve"> Se nombra como administra</w:t>
      </w:r>
      <w:r>
        <w:rPr>
          <w:rFonts w:ascii="Times New Roman" w:hAnsi="Times New Roman" w:cs="Times New Roman"/>
          <w:u w:val="single"/>
        </w:rPr>
        <w:t>-</w:t>
      </w:r>
      <w:r w:rsidRPr="00AE50A5">
        <w:rPr>
          <w:rFonts w:ascii="Times New Roman" w:hAnsi="Times New Roman" w:cs="Times New Roman"/>
          <w:u w:val="single"/>
        </w:rPr>
        <w:t xml:space="preserve">dor de contrato u orden de compra, al Lic. Manuel Antonio Osegueda Cuevas, actualmente con el cargo de Jefe de Servicios Municipales. </w:t>
      </w:r>
      <w:r w:rsidRPr="00AE50A5">
        <w:rPr>
          <w:rFonts w:ascii="Times New Roman" w:hAnsi="Times New Roman" w:cs="Times New Roman"/>
          <w:b/>
          <w:u w:val="single"/>
        </w:rPr>
        <w:t>Quinto:</w:t>
      </w:r>
      <w:r>
        <w:rPr>
          <w:rFonts w:ascii="Times New Roman" w:hAnsi="Times New Roman" w:cs="Times New Roman"/>
          <w:u w:val="single"/>
        </w:rPr>
        <w:t xml:space="preserve"> Certifíquese y Notifí</w:t>
      </w:r>
      <w:r w:rsidRPr="00AE50A5">
        <w:rPr>
          <w:rFonts w:ascii="Times New Roman" w:hAnsi="Times New Roman" w:cs="Times New Roman"/>
          <w:u w:val="single"/>
        </w:rPr>
        <w:t>quese para los demás efectos legales consiguientes…………………........</w:t>
      </w:r>
      <w:r>
        <w:rPr>
          <w:rFonts w:ascii="Times New Roman" w:hAnsi="Times New Roman" w:cs="Times New Roman"/>
          <w:u w:val="single"/>
        </w:rPr>
        <w:t>......................................................</w:t>
      </w:r>
    </w:p>
    <w:p w:rsidR="00307415" w:rsidRPr="00CB23D6" w:rsidRDefault="00307415" w:rsidP="00307415">
      <w:pPr>
        <w:spacing w:after="0" w:line="240" w:lineRule="auto"/>
        <w:ind w:right="-93"/>
        <w:jc w:val="both"/>
        <w:rPr>
          <w:rFonts w:ascii="Times New Roman" w:hAnsi="Times New Roman" w:cs="Times New Roman"/>
          <w:b/>
          <w:bCs/>
          <w:color w:val="00B050"/>
          <w:sz w:val="24"/>
          <w:szCs w:val="24"/>
          <w:u w:val="single"/>
        </w:rPr>
      </w:pPr>
    </w:p>
    <w:p w:rsidR="00307415" w:rsidRDefault="00307415" w:rsidP="00307415">
      <w:pPr>
        <w:jc w:val="both"/>
        <w:rPr>
          <w:rFonts w:ascii="Times New Roman" w:hAnsi="Times New Roman" w:cs="Times New Roman"/>
          <w:b/>
          <w:bCs/>
          <w:sz w:val="24"/>
          <w:szCs w:val="24"/>
          <w:u w:val="single"/>
        </w:rPr>
      </w:pPr>
    </w:p>
    <w:p w:rsidR="00307415" w:rsidRPr="009A250B" w:rsidRDefault="00307415" w:rsidP="00307415">
      <w:pPr>
        <w:jc w:val="both"/>
        <w:rPr>
          <w:rFonts w:ascii="Times New Roman" w:eastAsia="Gulim" w:hAnsi="Times New Roman" w:cs="Times New Roman"/>
          <w:sz w:val="24"/>
          <w:szCs w:val="24"/>
        </w:rPr>
      </w:pPr>
      <w:r w:rsidRPr="009A250B">
        <w:rPr>
          <w:rFonts w:ascii="Times New Roman" w:hAnsi="Times New Roman" w:cs="Times New Roman"/>
          <w:b/>
          <w:bCs/>
          <w:sz w:val="24"/>
          <w:szCs w:val="24"/>
          <w:u w:val="single"/>
        </w:rPr>
        <w:t xml:space="preserve">ACUERDO NÚMERO NUEVE: </w:t>
      </w:r>
      <w:r w:rsidRPr="009A250B">
        <w:rPr>
          <w:rFonts w:ascii="Times New Roman" w:hAnsi="Times New Roman" w:cs="Times New Roman"/>
          <w:sz w:val="24"/>
          <w:szCs w:val="24"/>
          <w:u w:val="single"/>
        </w:rPr>
        <w:t xml:space="preserve">El Concejo Municipal de Villa San Luis La Herradura Departamento de la Paz. </w:t>
      </w:r>
      <w:r w:rsidRPr="009A250B">
        <w:rPr>
          <w:rFonts w:ascii="Times New Roman" w:hAnsi="Times New Roman" w:cs="Times New Roman"/>
          <w:b/>
          <w:sz w:val="24"/>
          <w:szCs w:val="24"/>
          <w:u w:val="single"/>
        </w:rPr>
        <w:t>Considerando:a)</w:t>
      </w:r>
      <w:r w:rsidRPr="009A250B">
        <w:rPr>
          <w:rFonts w:ascii="Times New Roman" w:hAnsi="Times New Roman" w:cs="Times New Roman"/>
          <w:bCs/>
          <w:sz w:val="24"/>
          <w:szCs w:val="24"/>
          <w:u w:val="single"/>
        </w:rPr>
        <w:t xml:space="preserve">El Acuerdo Municipal Número Cinco </w:t>
      </w:r>
      <w:r w:rsidRPr="009A250B">
        <w:rPr>
          <w:rFonts w:ascii="Times New Roman" w:hAnsi="Times New Roman" w:cs="Times New Roman"/>
          <w:sz w:val="24"/>
          <w:szCs w:val="24"/>
          <w:u w:val="single"/>
        </w:rPr>
        <w:t>del Acta Número Dos del doce de enero del corriente año</w:t>
      </w:r>
      <w:r w:rsidRPr="009A250B">
        <w:rPr>
          <w:rFonts w:ascii="Times New Roman" w:hAnsi="Times New Roman" w:cs="Times New Roman"/>
          <w:sz w:val="24"/>
          <w:szCs w:val="24"/>
        </w:rPr>
        <w:t>, en el que se requirió a la jefa de la Unidad de Adquisiciones y Contrataciones Institucionales, UACI.; para que realizara los procesos correspondientes de acuerdo a la LACAP, vigente, para la contratación de una empresa o profesional idóneo, para la Supervisión del proyecto:</w:t>
      </w:r>
      <w:r w:rsidRPr="009A250B">
        <w:rPr>
          <w:rFonts w:ascii="Times New Roman" w:eastAsia="Gulim" w:hAnsi="Times New Roman" w:cs="Times New Roman"/>
          <w:sz w:val="24"/>
          <w:szCs w:val="24"/>
        </w:rPr>
        <w:t xml:space="preserve"> “Bacheo con Mezcla Asfáltica en caliente en calle principal Cantón San Sebastián El Chingo”, Municipio de San Luis La Herradura, Departamento de La Paz.</w:t>
      </w:r>
      <w:r w:rsidRPr="009A250B">
        <w:rPr>
          <w:rFonts w:ascii="Times New Roman" w:hAnsi="Times New Roman" w:cs="Times New Roman"/>
          <w:b/>
          <w:bCs/>
          <w:sz w:val="24"/>
          <w:szCs w:val="24"/>
          <w:u w:val="single"/>
        </w:rPr>
        <w:t>b) Q</w:t>
      </w:r>
      <w:r w:rsidRPr="009A250B">
        <w:rPr>
          <w:rFonts w:ascii="Times New Roman" w:hAnsi="Times New Roman" w:cs="Times New Roman"/>
          <w:sz w:val="24"/>
          <w:szCs w:val="24"/>
          <w:u w:val="single"/>
        </w:rPr>
        <w:t xml:space="preserve">ue este día han sido presentados Los Términos de Referencia TDR, del Proceso Libre Gestión No. </w:t>
      </w:r>
      <w:r w:rsidRPr="009A250B">
        <w:rPr>
          <w:rFonts w:ascii="Times New Roman" w:eastAsia="Gulim" w:hAnsi="Times New Roman" w:cs="Times New Roman"/>
          <w:sz w:val="24"/>
          <w:szCs w:val="24"/>
          <w:u w:val="single"/>
        </w:rPr>
        <w:t>LG No. 015-2022/AMSLH</w:t>
      </w:r>
      <w:r w:rsidRPr="009A250B">
        <w:rPr>
          <w:rFonts w:ascii="Times New Roman" w:hAnsi="Times New Roman" w:cs="Times New Roman"/>
          <w:sz w:val="24"/>
          <w:szCs w:val="24"/>
          <w:u w:val="single"/>
        </w:rPr>
        <w:t>, por parte de UACI, para la contratación de un profesional idóneo,</w:t>
      </w:r>
      <w:r w:rsidRPr="009A250B">
        <w:rPr>
          <w:rFonts w:ascii="Times New Roman" w:hAnsi="Times New Roman" w:cs="Times New Roman"/>
          <w:sz w:val="24"/>
          <w:szCs w:val="24"/>
        </w:rPr>
        <w:t xml:space="preserve"> a cargo para la para la Supervisión del Proyecto: </w:t>
      </w:r>
      <w:r w:rsidRPr="009A250B">
        <w:rPr>
          <w:rFonts w:ascii="Times New Roman" w:eastAsia="Gulim" w:hAnsi="Times New Roman" w:cs="Times New Roman"/>
          <w:sz w:val="24"/>
          <w:szCs w:val="24"/>
        </w:rPr>
        <w:t>“Bacheo con Mezcla Asfáltica en caliente en calle principal Cantón San Sebastián El Chingo, Municipio de San Luis La Herradura, Departamento de La Paz.</w:t>
      </w:r>
      <w:r w:rsidRPr="009A250B">
        <w:rPr>
          <w:rFonts w:ascii="Times New Roman" w:eastAsia="Gulim" w:hAnsi="Times New Roman" w:cs="Times New Roman"/>
          <w:b/>
          <w:sz w:val="24"/>
          <w:szCs w:val="24"/>
          <w:u w:val="single"/>
        </w:rPr>
        <w:t>Por Tanto:</w:t>
      </w:r>
      <w:r w:rsidRPr="009A250B">
        <w:rPr>
          <w:rFonts w:ascii="Times New Roman" w:eastAsia="Gulim" w:hAnsi="Times New Roman" w:cs="Times New Roman"/>
          <w:sz w:val="24"/>
          <w:szCs w:val="24"/>
        </w:rPr>
        <w:t xml:space="preserve"> El Concejo Municipal </w:t>
      </w:r>
      <w:r w:rsidRPr="009A250B">
        <w:rPr>
          <w:rFonts w:ascii="Times New Roman" w:hAnsi="Times New Roman" w:cs="Times New Roman"/>
          <w:sz w:val="24"/>
          <w:szCs w:val="24"/>
        </w:rPr>
        <w:t xml:space="preserve">en uso de sus facultades que le confiere El Código Municipal y después de revisar Los TDR, del </w:t>
      </w:r>
      <w:r w:rsidRPr="009A250B">
        <w:rPr>
          <w:rFonts w:ascii="Times New Roman" w:hAnsi="Times New Roman" w:cs="Times New Roman"/>
          <w:sz w:val="24"/>
          <w:szCs w:val="24"/>
        </w:rPr>
        <w:lastRenderedPageBreak/>
        <w:t xml:space="preserve">proyecto antes mencionado. </w:t>
      </w:r>
      <w:r w:rsidRPr="009A250B">
        <w:rPr>
          <w:rFonts w:ascii="Times New Roman" w:hAnsi="Times New Roman" w:cs="Times New Roman"/>
          <w:b/>
          <w:bCs/>
          <w:sz w:val="24"/>
          <w:szCs w:val="24"/>
          <w:u w:val="single"/>
        </w:rPr>
        <w:t xml:space="preserve">ACUERDA: Primero: </w:t>
      </w:r>
      <w:r w:rsidRPr="009A250B">
        <w:rPr>
          <w:rFonts w:ascii="Times New Roman" w:hAnsi="Times New Roman" w:cs="Times New Roman"/>
          <w:sz w:val="24"/>
          <w:szCs w:val="24"/>
          <w:u w:val="single"/>
        </w:rPr>
        <w:t>Aprobar los Términos de Referencia, para la contratación de un profesional idóneo, para la Supervisión correspondiente al proyecto:</w:t>
      </w:r>
      <w:r w:rsidRPr="009A250B">
        <w:rPr>
          <w:rFonts w:ascii="Times New Roman" w:eastAsia="Gulim" w:hAnsi="Times New Roman" w:cs="Times New Roman"/>
          <w:sz w:val="24"/>
          <w:szCs w:val="24"/>
          <w:u w:val="single"/>
        </w:rPr>
        <w:t>“Bacheo con Mezcla Asfáltica en caliente en calle principal Cantón San Sebastián El Chingo”, Municipio de San Luis La Herradura, Departamento de La Paz.</w:t>
      </w:r>
      <w:r w:rsidRPr="009A250B">
        <w:rPr>
          <w:rFonts w:ascii="Times New Roman" w:eastAsia="Times New Roman" w:hAnsi="Times New Roman" w:cs="Times New Roman"/>
          <w:b/>
          <w:sz w:val="24"/>
          <w:szCs w:val="24"/>
          <w:u w:val="single"/>
          <w:lang w:val="es-ES" w:eastAsia="es-ES"/>
        </w:rPr>
        <w:t>Segundo:</w:t>
      </w:r>
      <w:r w:rsidRPr="009A250B">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p>
    <w:p w:rsidR="00307415" w:rsidRPr="002B6E79" w:rsidRDefault="00307415" w:rsidP="00307415">
      <w:pPr>
        <w:ind w:left="360"/>
        <w:rPr>
          <w:rFonts w:ascii="Times New Roman" w:eastAsia="Arial" w:hAnsi="Times New Roman" w:cs="Times New Roman"/>
          <w:b/>
          <w:color w:val="E36C0A" w:themeColor="accent6" w:themeShade="BF"/>
          <w:sz w:val="24"/>
          <w:szCs w:val="24"/>
          <w:u w:val="single"/>
        </w:rPr>
      </w:pPr>
    </w:p>
    <w:p w:rsidR="00307415" w:rsidRPr="0073589B" w:rsidRDefault="00307415" w:rsidP="00307415">
      <w:pPr>
        <w:autoSpaceDE w:val="0"/>
        <w:autoSpaceDN w:val="0"/>
        <w:adjustRightInd w:val="0"/>
        <w:spacing w:after="0" w:line="240" w:lineRule="auto"/>
        <w:jc w:val="both"/>
        <w:rPr>
          <w:rFonts w:ascii="Times New Roman" w:hAnsi="Times New Roman" w:cs="Times New Roman"/>
          <w:b/>
          <w:sz w:val="24"/>
          <w:szCs w:val="24"/>
        </w:rPr>
      </w:pPr>
      <w:r w:rsidRPr="0073589B">
        <w:rPr>
          <w:rFonts w:ascii="Times New Roman" w:hAnsi="Times New Roman" w:cs="Times New Roman"/>
          <w:b/>
          <w:bCs/>
          <w:sz w:val="24"/>
          <w:szCs w:val="24"/>
          <w:u w:val="single"/>
        </w:rPr>
        <w:t xml:space="preserve">ACUERDO NÚMERO DIEZ: </w:t>
      </w:r>
      <w:r w:rsidRPr="0073589B">
        <w:rPr>
          <w:rFonts w:ascii="Times New Roman" w:hAnsi="Times New Roman" w:cs="Times New Roman"/>
          <w:bCs/>
          <w:sz w:val="24"/>
          <w:szCs w:val="24"/>
          <w:u w:val="single"/>
        </w:rPr>
        <w:t>La Municipalidad de</w:t>
      </w:r>
      <w:r w:rsidRPr="0073589B">
        <w:rPr>
          <w:rFonts w:ascii="Times New Roman" w:hAnsi="Times New Roman" w:cs="Times New Roman"/>
          <w:sz w:val="24"/>
          <w:szCs w:val="24"/>
          <w:u w:val="single"/>
        </w:rPr>
        <w:t xml:space="preserve">Villa San Luis La Herradura, Departa-mento de la Paz, </w:t>
      </w:r>
      <w:r w:rsidRPr="0073589B">
        <w:rPr>
          <w:rFonts w:ascii="Times New Roman" w:hAnsi="Times New Roman" w:cs="Times New Roman"/>
          <w:b/>
          <w:sz w:val="24"/>
          <w:szCs w:val="24"/>
          <w:u w:val="single"/>
        </w:rPr>
        <w:t xml:space="preserve">Considerando:a) </w:t>
      </w:r>
      <w:r w:rsidRPr="0073589B">
        <w:rPr>
          <w:rFonts w:ascii="Times New Roman" w:hAnsi="Times New Roman" w:cs="Times New Roman"/>
          <w:sz w:val="24"/>
          <w:szCs w:val="24"/>
          <w:u w:val="single"/>
        </w:rPr>
        <w:t xml:space="preserve">El Memorándum de la Unidad Financiera Institucional, </w:t>
      </w:r>
      <w:r w:rsidRPr="0073589B">
        <w:rPr>
          <w:rFonts w:ascii="Times New Roman" w:hAnsi="Times New Roman" w:cs="Times New Roman"/>
          <w:sz w:val="24"/>
          <w:szCs w:val="24"/>
        </w:rPr>
        <w:t>en la que solicitan se autorice realizar transferencia de traslado de fondos FODES 75% de la Cuenta No. 100-310-700064-2 F.R. 111 del Banco de Fomento Agropecuario, hacia la Cuen-ta Fondos Libre Disponibilidad, Cuenta No. 00260145189 F.R. 120 del Banco Hipotecario de El Salvador, por un monto de: Cincuenta mil setecientos dieciocho 81/100 Dólares Estadounidenses; ($50,718.81) que corresponde a los fondos FODES 1.5% Libre Disponibi-lidad, de 14 días del mes de noviembre ($16,137.80) y  el mes de diciembre ($34,581.01) ambos del año dos mil veintiuno.</w:t>
      </w:r>
      <w:r w:rsidRPr="0073589B">
        <w:rPr>
          <w:rFonts w:ascii="Times New Roman" w:hAnsi="Times New Roman" w:cs="Times New Roman"/>
          <w:b/>
          <w:sz w:val="24"/>
          <w:szCs w:val="24"/>
          <w:u w:val="single"/>
        </w:rPr>
        <w:t>Por Tanto:</w:t>
      </w:r>
      <w:r w:rsidRPr="0073589B">
        <w:rPr>
          <w:rFonts w:ascii="Times New Roman" w:hAnsi="Times New Roman" w:cs="Times New Roman"/>
          <w:sz w:val="24"/>
          <w:szCs w:val="24"/>
        </w:rPr>
        <w:t xml:space="preserve">El Concejo Municipal en uso de sus facultades que le confiere El Código Municipal y la Ley FODES 1.5% Libre Disponibilidad. </w:t>
      </w:r>
      <w:r w:rsidRPr="0073589B">
        <w:rPr>
          <w:rFonts w:ascii="Times New Roman" w:hAnsi="Times New Roman" w:cs="Times New Roman"/>
          <w:b/>
          <w:sz w:val="24"/>
          <w:szCs w:val="24"/>
          <w:u w:val="single"/>
        </w:rPr>
        <w:t xml:space="preserve">ACUER-DA: Primero: </w:t>
      </w:r>
      <w:r w:rsidRPr="0073589B">
        <w:rPr>
          <w:rFonts w:ascii="Times New Roman" w:hAnsi="Times New Roman" w:cs="Times New Roman"/>
          <w:sz w:val="24"/>
          <w:szCs w:val="24"/>
          <w:u w:val="single"/>
        </w:rPr>
        <w:t xml:space="preserve">Autorizar al señor: César Alonso Villalta Reyes, Tesorero Municipal, efectúe el traslado de fondos de la Cuenta No. 100-310-700064-2, F.R. 111, del Banco de Fomento Agropecuario, FODES 75%; hacia la Cuenta: Tesorería Municipal, San Luis La Herradura; 1.5% FODES Libre Disponibilidad; Cuenta No. 00260145189 F.R. 120 del Banco Hipote-cario de El Salvador; por un monto de: CINCUENTA MIL SETECIENTOS DIECIOCHO 81/100 DÓLARES ESTADOUNIDENSES ($50,718.81); </w:t>
      </w:r>
      <w:r w:rsidRPr="0073589B">
        <w:rPr>
          <w:rFonts w:ascii="Times New Roman" w:hAnsi="Times New Roman" w:cs="Times New Roman"/>
          <w:b/>
          <w:sz w:val="24"/>
          <w:szCs w:val="24"/>
          <w:u w:val="single"/>
        </w:rPr>
        <w:t>Segundo:</w:t>
      </w:r>
      <w:r w:rsidRPr="0073589B">
        <w:rPr>
          <w:rFonts w:ascii="Times New Roman" w:hAnsi="Times New Roman" w:cs="Times New Roman"/>
          <w:sz w:val="24"/>
          <w:szCs w:val="24"/>
          <w:u w:val="single"/>
        </w:rPr>
        <w:t xml:space="preserve"> Certifíquese y comuníquese para los demás efectos legales consiguientes….……………….......................</w:t>
      </w:r>
    </w:p>
    <w:p w:rsidR="00307415" w:rsidRPr="0073589B" w:rsidRDefault="00307415" w:rsidP="00307415">
      <w:pPr>
        <w:spacing w:after="0" w:line="240" w:lineRule="auto"/>
        <w:jc w:val="both"/>
        <w:rPr>
          <w:rFonts w:ascii="Times New Roman" w:hAnsi="Times New Roman" w:cs="Times New Roman"/>
          <w:b/>
          <w:bCs/>
          <w:sz w:val="24"/>
          <w:szCs w:val="24"/>
          <w:u w:val="single"/>
        </w:rPr>
      </w:pPr>
    </w:p>
    <w:p w:rsidR="00307415" w:rsidRDefault="00307415" w:rsidP="00307415">
      <w:pPr>
        <w:spacing w:after="0" w:line="240" w:lineRule="auto"/>
        <w:jc w:val="both"/>
        <w:rPr>
          <w:rFonts w:ascii="Times New Roman" w:hAnsi="Times New Roman" w:cs="Times New Roman"/>
          <w:b/>
          <w:bCs/>
          <w:color w:val="E36C0A" w:themeColor="accent6" w:themeShade="BF"/>
          <w:sz w:val="24"/>
          <w:szCs w:val="24"/>
          <w:u w:val="single"/>
        </w:rPr>
      </w:pPr>
    </w:p>
    <w:p w:rsidR="00307415" w:rsidRPr="00A670D9" w:rsidRDefault="00307415" w:rsidP="00307415">
      <w:pPr>
        <w:spacing w:after="0" w:line="240" w:lineRule="auto"/>
        <w:jc w:val="both"/>
        <w:rPr>
          <w:rFonts w:ascii="Times New Roman" w:eastAsia="Gulim" w:hAnsi="Times New Roman" w:cs="Times New Roman"/>
          <w:sz w:val="24"/>
          <w:szCs w:val="24"/>
          <w:u w:val="single"/>
        </w:rPr>
      </w:pPr>
      <w:r w:rsidRPr="00F31293">
        <w:rPr>
          <w:rFonts w:ascii="Times New Roman" w:hAnsi="Times New Roman" w:cs="Times New Roman"/>
          <w:b/>
          <w:bCs/>
          <w:sz w:val="24"/>
          <w:szCs w:val="24"/>
          <w:u w:val="single"/>
        </w:rPr>
        <w:t>ACUERDO NÚMERO ONCE</w:t>
      </w:r>
      <w:r w:rsidRPr="00F31293">
        <w:rPr>
          <w:rFonts w:ascii="Times New Roman" w:hAnsi="Times New Roman" w:cs="Times New Roman"/>
          <w:sz w:val="24"/>
          <w:szCs w:val="24"/>
          <w:u w:val="single"/>
        </w:rPr>
        <w:t xml:space="preserve">: El Concejo Municipal de Villa San Luis La Herradura, Departamento de la Paz, </w:t>
      </w:r>
      <w:r w:rsidRPr="00F31293">
        <w:rPr>
          <w:rFonts w:ascii="Times New Roman" w:hAnsi="Times New Roman" w:cs="Times New Roman"/>
          <w:b/>
          <w:sz w:val="24"/>
          <w:szCs w:val="24"/>
          <w:u w:val="single"/>
        </w:rPr>
        <w:t>Considerando: a)</w:t>
      </w:r>
      <w:r w:rsidRPr="00F31293">
        <w:rPr>
          <w:rFonts w:ascii="Times New Roman" w:eastAsia="Gulim" w:hAnsi="Times New Roman" w:cs="Times New Roman"/>
          <w:sz w:val="24"/>
          <w:szCs w:val="24"/>
          <w:u w:val="single"/>
        </w:rPr>
        <w:t xml:space="preserve"> El Acuerdo Municipal Número Once Acta Número Dos del 12 de enero del corriente año dos mil veintidós, </w:t>
      </w:r>
      <w:r w:rsidRPr="00F31293">
        <w:rPr>
          <w:rFonts w:ascii="Times New Roman" w:eastAsia="Gulim" w:hAnsi="Times New Roman" w:cs="Times New Roman"/>
          <w:sz w:val="24"/>
          <w:szCs w:val="24"/>
        </w:rPr>
        <w:t xml:space="preserve">en el que entre otras Dispo-siciones se </w:t>
      </w:r>
      <w:r w:rsidRPr="00F31293">
        <w:rPr>
          <w:rFonts w:ascii="Times New Roman" w:hAnsi="Times New Roman" w:cs="Times New Roman"/>
          <w:sz w:val="24"/>
          <w:szCs w:val="24"/>
        </w:rPr>
        <w:t xml:space="preserve">Aprobaron los Términos de Referencia, para la contratación de una empresa o profesional idóneo, para la </w:t>
      </w:r>
      <w:r w:rsidRPr="00F31293">
        <w:rPr>
          <w:rFonts w:ascii="Times New Roman" w:hAnsi="Times New Roman" w:cs="Times New Roman"/>
          <w:b/>
          <w:sz w:val="24"/>
          <w:szCs w:val="24"/>
        </w:rPr>
        <w:t>EJECUCIÓN</w:t>
      </w:r>
      <w:r w:rsidRPr="00F31293">
        <w:rPr>
          <w:rFonts w:ascii="Times New Roman" w:hAnsi="Times New Roman" w:cs="Times New Roman"/>
          <w:sz w:val="24"/>
          <w:szCs w:val="24"/>
        </w:rPr>
        <w:t>del proyecto</w:t>
      </w:r>
      <w:r w:rsidRPr="00F31293">
        <w:rPr>
          <w:rFonts w:ascii="Times New Roman" w:hAnsi="Times New Roman" w:cs="Times New Roman"/>
          <w:b/>
          <w:sz w:val="24"/>
          <w:szCs w:val="24"/>
        </w:rPr>
        <w:t>:</w:t>
      </w:r>
      <w:r w:rsidRPr="00F31293">
        <w:rPr>
          <w:rFonts w:ascii="Times New Roman" w:eastAsia="Gulim" w:hAnsi="Times New Roman" w:cs="Times New Roman"/>
          <w:sz w:val="24"/>
          <w:szCs w:val="24"/>
        </w:rPr>
        <w:t>“Remodelación de cancha de Futbol en Isla Tasajera”, Municipio de San Luis Herradura, Departamento de La Paz.</w:t>
      </w:r>
      <w:r w:rsidRPr="00F31293">
        <w:rPr>
          <w:rFonts w:ascii="Times New Roman" w:hAnsi="Times New Roman" w:cs="Times New Roman"/>
          <w:b/>
          <w:sz w:val="24"/>
          <w:szCs w:val="24"/>
          <w:u w:val="single"/>
        </w:rPr>
        <w:t>b)</w:t>
      </w:r>
      <w:r w:rsidRPr="00F31293">
        <w:rPr>
          <w:rFonts w:ascii="Times New Roman" w:hAnsi="Times New Roman" w:cs="Times New Roman"/>
          <w:sz w:val="24"/>
          <w:szCs w:val="24"/>
          <w:u w:val="single"/>
        </w:rPr>
        <w:t xml:space="preserve"> El memo</w:t>
      </w:r>
      <w:r>
        <w:rPr>
          <w:rFonts w:ascii="Times New Roman" w:hAnsi="Times New Roman" w:cs="Times New Roman"/>
          <w:sz w:val="24"/>
          <w:szCs w:val="24"/>
          <w:u w:val="single"/>
        </w:rPr>
        <w:t>-</w:t>
      </w:r>
      <w:r w:rsidRPr="00F31293">
        <w:rPr>
          <w:rFonts w:ascii="Times New Roman" w:hAnsi="Times New Roman" w:cs="Times New Roman"/>
          <w:sz w:val="24"/>
          <w:szCs w:val="24"/>
          <w:u w:val="single"/>
        </w:rPr>
        <w:t>rándum presentado por la Unidad de Adquisiciones y Contrataciones Institucionales UACI,</w:t>
      </w:r>
      <w:r w:rsidRPr="00F31293">
        <w:rPr>
          <w:rFonts w:ascii="Times New Roman" w:eastAsia="Gulim" w:hAnsi="Times New Roman" w:cs="Times New Roman"/>
          <w:sz w:val="24"/>
          <w:szCs w:val="24"/>
          <w:u w:val="single"/>
        </w:rPr>
        <w:t>de fecha diecinueve de enero del corriente año</w:t>
      </w:r>
      <w:r w:rsidRPr="00F31293">
        <w:rPr>
          <w:rFonts w:ascii="Times New Roman" w:eastAsia="Gulim" w:hAnsi="Times New Roman" w:cs="Times New Roman"/>
          <w:sz w:val="24"/>
          <w:szCs w:val="24"/>
        </w:rPr>
        <w:t xml:space="preserve">, en el que presenta cuadro comparativo de Ofertas del Proceso Libre Gestión </w:t>
      </w:r>
      <w:r w:rsidRPr="00F31293">
        <w:rPr>
          <w:rFonts w:ascii="Times New Roman" w:hAnsi="Times New Roman" w:cs="Times New Roman"/>
          <w:sz w:val="24"/>
          <w:szCs w:val="24"/>
        </w:rPr>
        <w:t xml:space="preserve">Código </w:t>
      </w:r>
      <w:r w:rsidRPr="00F31293">
        <w:rPr>
          <w:rFonts w:ascii="Times New Roman" w:eastAsia="Gulim" w:hAnsi="Times New Roman" w:cs="Times New Roman"/>
          <w:sz w:val="24"/>
          <w:szCs w:val="24"/>
        </w:rPr>
        <w:t xml:space="preserve">LG 009-2022/AMSLH.; para la Adjudicación de los Servicios Profesionales para la Ejecución del Proyecto: “Remodelación de cancha de Futbol en Isla Tasajera”, Municipio de San Luis Herradura, Departamento de La Paz.; En el que participaron y ofertaron Las Empresas ARQUINOVA, S.A. DE C.V.; por un monto de: $ 44,931.06; INVERSIONES VILLATORO, S.A. DE C.V., por un monto de: $47,418.56 y CONSTRUCTORES LOS CRUCES S.A. DE C.V.; por un monto de: $ 45,683.74; por parte de la Unidad de Adquisiciones y Contrataciones Institucional UACI. Local. En la que recomienda se Adjudique la Ejecución del proyecto antes </w:t>
      </w:r>
      <w:r w:rsidRPr="00F31293">
        <w:rPr>
          <w:rFonts w:ascii="Times New Roman" w:eastAsia="Gulim" w:hAnsi="Times New Roman" w:cs="Times New Roman"/>
          <w:sz w:val="24"/>
          <w:szCs w:val="24"/>
        </w:rPr>
        <w:lastRenderedPageBreak/>
        <w:t xml:space="preserve">mencionado a la Empresa  ARQUINOVA, S.A. DE C.V.; por ofrecerlos el precio más bajo, el que más conviene a esta municipalidad, en comparación con la otras Empresas participantes INVERSIONES VILLATORO, S.A. DE C.V., y CONSTRUCTORES LOS CRUCES S.A. DE C.V.; en el presente proceso. </w:t>
      </w:r>
      <w:r w:rsidRPr="00F31293">
        <w:rPr>
          <w:rFonts w:ascii="Times New Roman" w:eastAsia="Gulim" w:hAnsi="Times New Roman" w:cs="Times New Roman"/>
          <w:b/>
          <w:sz w:val="24"/>
          <w:szCs w:val="24"/>
          <w:u w:val="single"/>
        </w:rPr>
        <w:t>Por Tanto</w:t>
      </w:r>
      <w:r w:rsidRPr="00F31293">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F31293">
        <w:rPr>
          <w:rFonts w:ascii="Times New Roman" w:eastAsia="Gulim" w:hAnsi="Times New Roman" w:cs="Times New Roman"/>
          <w:b/>
          <w:sz w:val="24"/>
          <w:szCs w:val="24"/>
          <w:u w:val="single"/>
        </w:rPr>
        <w:t>ACUERDA: Primero:</w:t>
      </w:r>
      <w:r w:rsidRPr="00F31293">
        <w:rPr>
          <w:rFonts w:ascii="Times New Roman" w:hAnsi="Times New Roman" w:cs="Times New Roman"/>
          <w:sz w:val="24"/>
          <w:szCs w:val="24"/>
          <w:u w:val="single"/>
        </w:rPr>
        <w:t xml:space="preserve">Adjudicar a la Empresa </w:t>
      </w:r>
      <w:r w:rsidRPr="00F31293">
        <w:rPr>
          <w:rFonts w:ascii="Times New Roman" w:eastAsia="Gulim" w:hAnsi="Times New Roman" w:cs="Times New Roman"/>
          <w:b/>
          <w:sz w:val="24"/>
          <w:szCs w:val="24"/>
          <w:u w:val="single"/>
        </w:rPr>
        <w:t>ARQUINOVA, S.A</w:t>
      </w:r>
      <w:r w:rsidRPr="00F31293">
        <w:rPr>
          <w:rFonts w:ascii="Times New Roman" w:eastAsia="Gulim" w:hAnsi="Times New Roman" w:cs="Times New Roman"/>
          <w:sz w:val="24"/>
          <w:szCs w:val="24"/>
          <w:u w:val="single"/>
        </w:rPr>
        <w:t xml:space="preserve">. </w:t>
      </w:r>
      <w:r w:rsidRPr="00F31293">
        <w:rPr>
          <w:rFonts w:ascii="Times New Roman" w:eastAsia="Gulim" w:hAnsi="Times New Roman" w:cs="Times New Roman"/>
          <w:b/>
          <w:sz w:val="24"/>
          <w:szCs w:val="24"/>
          <w:u w:val="single"/>
        </w:rPr>
        <w:t>DE C.V.;</w:t>
      </w:r>
      <w:r w:rsidRPr="00F31293">
        <w:rPr>
          <w:rFonts w:ascii="Times New Roman" w:hAnsi="Times New Roman" w:cs="Times New Roman"/>
          <w:sz w:val="24"/>
          <w:szCs w:val="24"/>
          <w:u w:val="single"/>
        </w:rPr>
        <w:t xml:space="preserve">el Proceso Código </w:t>
      </w:r>
      <w:r w:rsidRPr="00F31293">
        <w:rPr>
          <w:rFonts w:ascii="Times New Roman" w:eastAsia="Gulim" w:hAnsi="Times New Roman" w:cs="Times New Roman"/>
          <w:sz w:val="24"/>
          <w:szCs w:val="24"/>
          <w:u w:val="single"/>
        </w:rPr>
        <w:t xml:space="preserve">LG 009-2022/AMSLH.; para la </w:t>
      </w:r>
      <w:r w:rsidRPr="00F31293">
        <w:rPr>
          <w:rFonts w:ascii="Times New Roman" w:eastAsia="Gulim" w:hAnsi="Times New Roman" w:cs="Times New Roman"/>
          <w:b/>
          <w:sz w:val="24"/>
          <w:szCs w:val="24"/>
          <w:u w:val="single"/>
        </w:rPr>
        <w:t>Ejecución</w:t>
      </w:r>
      <w:r w:rsidRPr="00F31293">
        <w:rPr>
          <w:rFonts w:ascii="Times New Roman" w:eastAsia="Gulim" w:hAnsi="Times New Roman" w:cs="Times New Roman"/>
          <w:sz w:val="24"/>
          <w:szCs w:val="24"/>
          <w:u w:val="single"/>
        </w:rPr>
        <w:t xml:space="preserve"> del proyecto: “Remodelación de cancha de Futbol en Isla Tasajera”, Municipio de San Luis Herradura, Departamento de La Paz.; </w:t>
      </w:r>
      <w:r w:rsidRPr="00F31293">
        <w:rPr>
          <w:rFonts w:ascii="Times New Roman" w:hAnsi="Times New Roman" w:cs="Times New Roman"/>
          <w:sz w:val="24"/>
          <w:szCs w:val="24"/>
          <w:u w:val="single"/>
        </w:rPr>
        <w:t xml:space="preserve">por un monto de: </w:t>
      </w:r>
      <w:r w:rsidRPr="00F31293">
        <w:rPr>
          <w:rFonts w:ascii="Times New Roman" w:hAnsi="Times New Roman" w:cs="Times New Roman"/>
          <w:b/>
          <w:sz w:val="24"/>
          <w:szCs w:val="24"/>
          <w:u w:val="single"/>
        </w:rPr>
        <w:t>CUARENTA Y CUATRO MIL NOVECIEN</w:t>
      </w:r>
      <w:r>
        <w:rPr>
          <w:rFonts w:ascii="Times New Roman" w:hAnsi="Times New Roman" w:cs="Times New Roman"/>
          <w:b/>
          <w:sz w:val="24"/>
          <w:szCs w:val="24"/>
          <w:u w:val="single"/>
        </w:rPr>
        <w:t>-</w:t>
      </w:r>
      <w:r w:rsidRPr="00F31293">
        <w:rPr>
          <w:rFonts w:ascii="Times New Roman" w:hAnsi="Times New Roman" w:cs="Times New Roman"/>
          <w:b/>
          <w:sz w:val="24"/>
          <w:szCs w:val="24"/>
          <w:u w:val="single"/>
        </w:rPr>
        <w:t>TOS TREINTA Y UNO 06/100 DÓLARES ESTADOUNIDENSES ($44,931.06).</w:t>
      </w:r>
      <w:r w:rsidRPr="00F31293">
        <w:rPr>
          <w:rFonts w:ascii="Times New Roman" w:eastAsia="Gulim" w:hAnsi="Times New Roman" w:cs="Times New Roman"/>
          <w:b/>
          <w:sz w:val="24"/>
          <w:szCs w:val="24"/>
          <w:u w:val="single"/>
        </w:rPr>
        <w:t>Segundo:</w:t>
      </w:r>
      <w:r w:rsidRPr="00F31293">
        <w:rPr>
          <w:rFonts w:ascii="Times New Roman" w:hAnsi="Times New Roman" w:cs="Times New Roman"/>
          <w:sz w:val="24"/>
          <w:szCs w:val="24"/>
          <w:u w:val="single"/>
        </w:rPr>
        <w:t>Autorizar al señor César Alonso Villalta Reyes, Tesorero Municipal, para la erogación de f</w:t>
      </w:r>
      <w:r w:rsidRPr="00F31293">
        <w:rPr>
          <w:rFonts w:ascii="Times New Roman" w:hAnsi="Times New Roman" w:cs="Times New Roman"/>
          <w:u w:val="single"/>
        </w:rPr>
        <w:t xml:space="preserve">ondos del Crédito Mercantil otorgado por Caja de Crédito de Santiago Nonualco, para la Supervisión </w:t>
      </w:r>
      <w:r w:rsidRPr="00F31293">
        <w:rPr>
          <w:rFonts w:ascii="Times New Roman" w:hAnsi="Times New Roman" w:cs="Times New Roman"/>
          <w:sz w:val="24"/>
          <w:szCs w:val="24"/>
          <w:u w:val="single"/>
        </w:rPr>
        <w:t xml:space="preserve">del proyecto: </w:t>
      </w:r>
      <w:r w:rsidRPr="00F31293">
        <w:rPr>
          <w:rFonts w:ascii="Times New Roman" w:eastAsia="Gulim" w:hAnsi="Times New Roman" w:cs="Times New Roman"/>
          <w:sz w:val="24"/>
          <w:szCs w:val="24"/>
          <w:u w:val="single"/>
        </w:rPr>
        <w:t>“Remodelación de cancha de Futbol en Isla Tasajera”, Municipio de San Luis Herradura, Departamento de La Paz.</w:t>
      </w:r>
      <w:r w:rsidRPr="00F31293">
        <w:rPr>
          <w:rFonts w:ascii="Times New Roman" w:hAnsi="Times New Roman" w:cs="Times New Roman"/>
          <w:sz w:val="24"/>
          <w:szCs w:val="24"/>
          <w:u w:val="single"/>
        </w:rPr>
        <w:t xml:space="preserve">, de conformidad a la documentación legal que se le presente, gasto que será aplicado al presupuesto municipal 2022. </w:t>
      </w:r>
      <w:r w:rsidRPr="00F31293">
        <w:rPr>
          <w:rFonts w:ascii="Times New Roman" w:hAnsi="Times New Roman" w:cs="Times New Roman"/>
          <w:b/>
          <w:sz w:val="24"/>
          <w:szCs w:val="24"/>
          <w:u w:val="single"/>
          <w:lang w:val="es-ES"/>
        </w:rPr>
        <w:t xml:space="preserve">Tercero: </w:t>
      </w:r>
      <w:r w:rsidRPr="00F31293">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Iraheta Jirón, para que en nombre y representación de este Concejo Municipal Plural firme dicho contrato. </w:t>
      </w:r>
      <w:r w:rsidRPr="00F31293">
        <w:rPr>
          <w:rFonts w:ascii="Times New Roman" w:hAnsi="Times New Roman" w:cs="Times New Roman"/>
          <w:b/>
          <w:sz w:val="24"/>
          <w:szCs w:val="24"/>
          <w:u w:val="single"/>
        </w:rPr>
        <w:t xml:space="preserve">Cuarto: </w:t>
      </w:r>
      <w:r w:rsidRPr="00F31293">
        <w:rPr>
          <w:rFonts w:ascii="Times New Roman" w:hAnsi="Times New Roman" w:cs="Times New Roman"/>
          <w:sz w:val="24"/>
          <w:szCs w:val="24"/>
          <w:u w:val="single"/>
        </w:rPr>
        <w:t>Se nombra como Administrador de Contrato al Arq. Wilber Asdrú</w:t>
      </w:r>
      <w:r>
        <w:rPr>
          <w:rFonts w:ascii="Times New Roman" w:hAnsi="Times New Roman" w:cs="Times New Roman"/>
          <w:sz w:val="24"/>
          <w:szCs w:val="24"/>
          <w:u w:val="single"/>
        </w:rPr>
        <w:t>-</w:t>
      </w:r>
      <w:r w:rsidRPr="00F31293">
        <w:rPr>
          <w:rFonts w:ascii="Times New Roman" w:hAnsi="Times New Roman" w:cs="Times New Roman"/>
          <w:sz w:val="24"/>
          <w:szCs w:val="24"/>
          <w:u w:val="single"/>
        </w:rPr>
        <w:t>bal Arévalo Villegas</w:t>
      </w:r>
      <w:proofErr w:type="gramStart"/>
      <w:r w:rsidRPr="00F31293">
        <w:rPr>
          <w:rFonts w:ascii="Times New Roman" w:hAnsi="Times New Roman" w:cs="Times New Roman"/>
          <w:sz w:val="24"/>
          <w:szCs w:val="24"/>
          <w:u w:val="single"/>
        </w:rPr>
        <w:t>,Jefe</w:t>
      </w:r>
      <w:proofErr w:type="gramEnd"/>
      <w:r w:rsidRPr="00F31293">
        <w:rPr>
          <w:rFonts w:ascii="Times New Roman" w:hAnsi="Times New Roman" w:cs="Times New Roman"/>
          <w:sz w:val="24"/>
          <w:szCs w:val="24"/>
          <w:u w:val="single"/>
        </w:rPr>
        <w:t xml:space="preserve"> de Proyectos. </w:t>
      </w:r>
      <w:r w:rsidRPr="00F31293">
        <w:rPr>
          <w:rFonts w:ascii="Times New Roman" w:hAnsi="Times New Roman" w:cs="Times New Roman"/>
          <w:b/>
          <w:sz w:val="24"/>
          <w:szCs w:val="24"/>
          <w:u w:val="single"/>
        </w:rPr>
        <w:t>Quinto:</w:t>
      </w:r>
      <w:r w:rsidRPr="00F31293">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307415" w:rsidRDefault="00307415" w:rsidP="00307415">
      <w:pPr>
        <w:spacing w:after="0" w:line="240" w:lineRule="auto"/>
        <w:jc w:val="both"/>
        <w:rPr>
          <w:rFonts w:ascii="Times New Roman" w:hAnsi="Times New Roman" w:cs="Times New Roman"/>
          <w:b/>
          <w:bCs/>
          <w:color w:val="0000CC"/>
          <w:sz w:val="24"/>
          <w:szCs w:val="24"/>
          <w:u w:val="single"/>
        </w:rPr>
      </w:pPr>
    </w:p>
    <w:p w:rsidR="00307415" w:rsidRDefault="00307415" w:rsidP="00307415">
      <w:pPr>
        <w:spacing w:after="0" w:line="240" w:lineRule="auto"/>
        <w:jc w:val="both"/>
        <w:rPr>
          <w:rFonts w:ascii="Times New Roman" w:hAnsi="Times New Roman" w:cs="Times New Roman"/>
          <w:b/>
          <w:bCs/>
          <w:sz w:val="24"/>
          <w:szCs w:val="24"/>
          <w:u w:val="single"/>
        </w:rPr>
      </w:pPr>
    </w:p>
    <w:p w:rsidR="00307415" w:rsidRPr="00F31293" w:rsidRDefault="00307415" w:rsidP="00307415">
      <w:pPr>
        <w:spacing w:after="0" w:line="240" w:lineRule="auto"/>
        <w:jc w:val="both"/>
        <w:rPr>
          <w:rFonts w:ascii="Times New Roman" w:hAnsi="Times New Roman" w:cs="Times New Roman"/>
          <w:sz w:val="24"/>
          <w:szCs w:val="24"/>
        </w:rPr>
      </w:pPr>
      <w:r w:rsidRPr="00F31293">
        <w:rPr>
          <w:rFonts w:ascii="Times New Roman" w:hAnsi="Times New Roman" w:cs="Times New Roman"/>
          <w:b/>
          <w:bCs/>
          <w:sz w:val="24"/>
          <w:szCs w:val="24"/>
          <w:u w:val="single"/>
        </w:rPr>
        <w:t xml:space="preserve">ACUERDO NUMERO DOCE.- </w:t>
      </w:r>
      <w:r w:rsidRPr="00F31293">
        <w:rPr>
          <w:rFonts w:ascii="Times New Roman" w:hAnsi="Times New Roman" w:cs="Times New Roman"/>
          <w:sz w:val="24"/>
          <w:szCs w:val="24"/>
          <w:u w:val="single"/>
        </w:rPr>
        <w:t xml:space="preserve">El Concejo Municipal de la Villa San Luis La Herradura, Departamento de La Paz, </w:t>
      </w:r>
      <w:r w:rsidRPr="00F31293">
        <w:rPr>
          <w:rFonts w:ascii="Times New Roman" w:hAnsi="Times New Roman" w:cs="Times New Roman"/>
          <w:b/>
          <w:sz w:val="24"/>
          <w:szCs w:val="24"/>
          <w:u w:val="single"/>
        </w:rPr>
        <w:t>Considerando: a)</w:t>
      </w:r>
      <w:r w:rsidRPr="00F31293">
        <w:rPr>
          <w:rFonts w:ascii="Times New Roman" w:hAnsi="Times New Roman" w:cs="Times New Roman"/>
          <w:sz w:val="24"/>
          <w:szCs w:val="24"/>
          <w:u w:val="single"/>
        </w:rPr>
        <w:t xml:space="preserve"> El Memorándum de la Jefa de la Unidad de Adquisiciones y Contrataciones Institucional UACI, de esta municipalidad, señora Claudia Yesenia Martínez de Interiano, del 19 de enero del corriente año</w:t>
      </w:r>
      <w:r w:rsidRPr="00F31293">
        <w:rPr>
          <w:rFonts w:ascii="Times New Roman" w:hAnsi="Times New Roman" w:cs="Times New Roman"/>
          <w:sz w:val="24"/>
          <w:szCs w:val="24"/>
        </w:rPr>
        <w:t xml:space="preserve">, en el que solicita Acuerdo Municipal de Autorización del Proceso Código LG 011-2022/AMSLH, para “La Compra de  Equipo de Tecnología para el trabajo de campo de la Unidad de Planificación, Gestión y Ordenamiento del Territorio,UPGOT, del municipio de San Luis La Herradura, Departa-mento de La Paz; por un monto de: Dos mil novecientos treinta y cuatro  65/100 Dólares Estadounidenses, ($2,934.65); </w:t>
      </w:r>
      <w:r w:rsidRPr="00F31293">
        <w:rPr>
          <w:rFonts w:ascii="Times New Roman" w:eastAsia="Gulim" w:hAnsi="Times New Roman" w:cs="Times New Roman"/>
          <w:sz w:val="24"/>
          <w:szCs w:val="24"/>
        </w:rPr>
        <w:t>en el que presenta cuadro comparativo de Ofertas del Proceso antes mencionado, siendo las empresas participantes, ZD, S.A. DE C.V.; FREUND, S.A. DE C.V.y FAST SYSTEM, FRANCISCO ALCIDES GUERRA GARCÍA, después de haber subido a Comprasal la compra del equipoinformático participaron las Empresas antes mencionadas. Por parte de la Unidad de Adquisiciones y Contrataciones Institucional UACI. Local, después de haber evaluado las ofertas del presente proceso; recomienda se Adjudique “</w:t>
      </w:r>
      <w:r w:rsidRPr="00F31293">
        <w:rPr>
          <w:rFonts w:ascii="Times New Roman" w:hAnsi="Times New Roman" w:cs="Times New Roman"/>
          <w:sz w:val="24"/>
          <w:szCs w:val="24"/>
        </w:rPr>
        <w:t xml:space="preserve">La Compra de una Laptop con procesador Intel core 15, RAM de 8GB de almacenamiento, SSD 512 GBRTX3050, 4GB, Pantalla de 15.6”; Impresora Láser a color multifuncional y tinta para Impresora Magenta, negro, CYAN, amarillo (según marca y modelo de Impresora); a </w:t>
      </w:r>
      <w:r w:rsidRPr="00F31293">
        <w:rPr>
          <w:rFonts w:ascii="Times New Roman" w:hAnsi="Times New Roman" w:cs="Times New Roman"/>
          <w:b/>
          <w:sz w:val="24"/>
          <w:szCs w:val="24"/>
        </w:rPr>
        <w:t>ZD, S.A. DE C.V</w:t>
      </w:r>
      <w:r w:rsidRPr="00F31293">
        <w:rPr>
          <w:rFonts w:ascii="Times New Roman" w:hAnsi="Times New Roman" w:cs="Times New Roman"/>
          <w:sz w:val="24"/>
          <w:szCs w:val="24"/>
        </w:rPr>
        <w:t xml:space="preserve">.; </w:t>
      </w:r>
      <w:r w:rsidRPr="00F31293">
        <w:rPr>
          <w:rFonts w:ascii="Times New Roman" w:eastAsia="Gulim" w:hAnsi="Times New Roman" w:cs="Times New Roman"/>
          <w:sz w:val="24"/>
          <w:szCs w:val="24"/>
        </w:rPr>
        <w:t xml:space="preserve">Por un monto de: </w:t>
      </w:r>
      <w:r w:rsidRPr="00F31293">
        <w:rPr>
          <w:rFonts w:ascii="Times New Roman" w:eastAsia="Gulim" w:hAnsi="Times New Roman" w:cs="Times New Roman"/>
          <w:b/>
          <w:sz w:val="24"/>
          <w:szCs w:val="24"/>
        </w:rPr>
        <w:t>$2,263.00;</w:t>
      </w:r>
      <w:r w:rsidRPr="00F31293">
        <w:rPr>
          <w:rFonts w:ascii="Times New Roman" w:eastAsia="Gulim" w:hAnsi="Times New Roman" w:cs="Times New Roman"/>
          <w:sz w:val="24"/>
          <w:szCs w:val="24"/>
        </w:rPr>
        <w:t xml:space="preserve">Medidor de distancia Láser 120M con cámara digital, función de Zoom y transmisión de datos por Bluetooth y una cinta métrica de 50 M 164 PIE de fibra de vidrio; a </w:t>
      </w:r>
      <w:r w:rsidRPr="00F31293">
        <w:rPr>
          <w:rFonts w:ascii="Times New Roman" w:eastAsia="Gulim" w:hAnsi="Times New Roman" w:cs="Times New Roman"/>
          <w:b/>
          <w:sz w:val="24"/>
          <w:szCs w:val="24"/>
        </w:rPr>
        <w:t>FREUND, S.A. DE C.V</w:t>
      </w:r>
      <w:r w:rsidRPr="00F31293">
        <w:rPr>
          <w:rFonts w:ascii="Times New Roman" w:eastAsia="Gulim" w:hAnsi="Times New Roman" w:cs="Times New Roman"/>
          <w:sz w:val="24"/>
          <w:szCs w:val="24"/>
        </w:rPr>
        <w:t xml:space="preserve">. por un monto de: </w:t>
      </w:r>
      <w:r w:rsidRPr="00F31293">
        <w:rPr>
          <w:rFonts w:ascii="Times New Roman" w:eastAsia="Gulim" w:hAnsi="Times New Roman" w:cs="Times New Roman"/>
          <w:b/>
          <w:sz w:val="24"/>
          <w:szCs w:val="24"/>
        </w:rPr>
        <w:t>$286.65</w:t>
      </w:r>
      <w:r w:rsidRPr="00F31293">
        <w:rPr>
          <w:rFonts w:ascii="Times New Roman" w:eastAsia="Gulim" w:hAnsi="Times New Roman" w:cs="Times New Roman"/>
          <w:sz w:val="24"/>
          <w:szCs w:val="24"/>
        </w:rPr>
        <w:t xml:space="preserve"> y una Computadora de escritorio con procesador 13 Memoria RAM de 4GB, Disco duro de estado sólido de 480 GB, UPS 750 WAP, con Licencia Office y Licencia Windows, a y </w:t>
      </w:r>
      <w:r w:rsidRPr="00F31293">
        <w:rPr>
          <w:rFonts w:ascii="Times New Roman" w:eastAsia="Gulim" w:hAnsi="Times New Roman" w:cs="Times New Roman"/>
          <w:b/>
          <w:sz w:val="24"/>
          <w:szCs w:val="24"/>
        </w:rPr>
        <w:t>FAST SYSTEM, FRANCISCO ALCIDES GUERRA GARCÍA,</w:t>
      </w:r>
      <w:r w:rsidRPr="00F31293">
        <w:rPr>
          <w:rFonts w:ascii="Times New Roman" w:eastAsia="Gulim" w:hAnsi="Times New Roman" w:cs="Times New Roman"/>
          <w:sz w:val="24"/>
          <w:szCs w:val="24"/>
        </w:rPr>
        <w:t xml:space="preserve"> por un monto de</w:t>
      </w:r>
      <w:r w:rsidRPr="00F31293">
        <w:rPr>
          <w:rFonts w:ascii="Times New Roman" w:eastAsia="Gulim" w:hAnsi="Times New Roman" w:cs="Times New Roman"/>
          <w:b/>
          <w:sz w:val="24"/>
          <w:szCs w:val="24"/>
        </w:rPr>
        <w:t>: $ 385.00.</w:t>
      </w:r>
      <w:r w:rsidRPr="00F31293">
        <w:rPr>
          <w:rFonts w:ascii="Times New Roman" w:eastAsia="Gulim" w:hAnsi="Times New Roman" w:cs="Times New Roman"/>
          <w:b/>
          <w:sz w:val="24"/>
          <w:szCs w:val="24"/>
          <w:u w:val="single"/>
        </w:rPr>
        <w:t>Por Tanto</w:t>
      </w:r>
      <w:r w:rsidRPr="00F31293">
        <w:rPr>
          <w:rFonts w:ascii="Times New Roman" w:eastAsia="Gulim" w:hAnsi="Times New Roman" w:cs="Times New Roman"/>
          <w:sz w:val="24"/>
          <w:szCs w:val="24"/>
        </w:rPr>
        <w:t xml:space="preserve">: El Concejo Municipal en </w:t>
      </w:r>
      <w:r w:rsidRPr="00F31293">
        <w:rPr>
          <w:rFonts w:ascii="Times New Roman" w:eastAsia="Gulim" w:hAnsi="Times New Roman" w:cs="Times New Roman"/>
          <w:sz w:val="24"/>
          <w:szCs w:val="24"/>
        </w:rPr>
        <w:lastRenderedPageBreak/>
        <w:t xml:space="preserve">uso de sus facultades que le confiere El Código Municipal y la Ley de Adquisiciones y Contrataciones de la Administración Municipal LACAP.; </w:t>
      </w:r>
      <w:r w:rsidRPr="00F31293">
        <w:rPr>
          <w:rFonts w:ascii="Times New Roman" w:hAnsi="Times New Roman" w:cs="Times New Roman"/>
          <w:b/>
          <w:bCs/>
          <w:sz w:val="24"/>
          <w:szCs w:val="24"/>
          <w:u w:val="single"/>
        </w:rPr>
        <w:t xml:space="preserve">ACUERDA: Primero: </w:t>
      </w:r>
      <w:r w:rsidRPr="00F31293">
        <w:rPr>
          <w:rFonts w:ascii="Times New Roman" w:hAnsi="Times New Roman" w:cs="Times New Roman"/>
          <w:bCs/>
          <w:sz w:val="24"/>
          <w:szCs w:val="24"/>
          <w:u w:val="single"/>
        </w:rPr>
        <w:t xml:space="preserve">SeAdjudica El </w:t>
      </w:r>
      <w:r w:rsidRPr="00F31293">
        <w:rPr>
          <w:rFonts w:ascii="Times New Roman" w:hAnsi="Times New Roman" w:cs="Times New Roman"/>
          <w:sz w:val="24"/>
          <w:szCs w:val="24"/>
          <w:u w:val="single"/>
        </w:rPr>
        <w:t xml:space="preserve">Proceso Código LG 011-2022/AMSLH, para “La Compra de  Equipo de Tecnología para el trabajo de campo de la Unidad de Planificación, Gestión y Ordenamiento del Territorio, UPGOT, del municipio de San Luis La Herradura, Departamento de La Paz; por un monto total de: </w:t>
      </w:r>
      <w:r w:rsidRPr="00F31293">
        <w:rPr>
          <w:rFonts w:ascii="Times New Roman" w:hAnsi="Times New Roman" w:cs="Times New Roman"/>
          <w:b/>
          <w:sz w:val="24"/>
          <w:szCs w:val="24"/>
          <w:u w:val="single"/>
        </w:rPr>
        <w:t>Dos mil novecientos treinta y cuatro  65/100 Dólares Estadounidenses, ($2,934.65);</w:t>
      </w:r>
      <w:r w:rsidRPr="00F31293">
        <w:rPr>
          <w:rFonts w:ascii="Times New Roman" w:hAnsi="Times New Roman" w:cs="Times New Roman"/>
          <w:sz w:val="24"/>
          <w:szCs w:val="24"/>
          <w:u w:val="single"/>
        </w:rPr>
        <w:t xml:space="preserve"> a las Empresas, según el detalle siguiente: </w:t>
      </w:r>
      <w:r w:rsidRPr="00F31293">
        <w:rPr>
          <w:rFonts w:ascii="Times New Roman" w:hAnsi="Times New Roman" w:cs="Times New Roman"/>
          <w:b/>
          <w:sz w:val="24"/>
          <w:szCs w:val="24"/>
          <w:u w:val="single"/>
        </w:rPr>
        <w:t>a)</w:t>
      </w:r>
      <w:r w:rsidRPr="00F31293">
        <w:rPr>
          <w:rFonts w:ascii="Times New Roman" w:hAnsi="Times New Roman" w:cs="Times New Roman"/>
          <w:sz w:val="24"/>
          <w:szCs w:val="24"/>
          <w:u w:val="single"/>
        </w:rPr>
        <w:t xml:space="preserve">Compra de una Laptop con procesador Intel core 15, RAM de 8GB de almacenamiento, SSD 512 GBRTX3050, 4GB, Pantalla de 15.6”; Impresora Láser a color multifuncional y tinta para Impresora Magenta, negro, CYAN, amarillo (según marca y modelo de Impresora); a </w:t>
      </w:r>
      <w:r w:rsidRPr="00F31293">
        <w:rPr>
          <w:rFonts w:ascii="Times New Roman" w:hAnsi="Times New Roman" w:cs="Times New Roman"/>
          <w:b/>
          <w:sz w:val="24"/>
          <w:szCs w:val="24"/>
          <w:u w:val="single"/>
        </w:rPr>
        <w:t>ZD, S.A. DE C.V</w:t>
      </w:r>
      <w:r w:rsidRPr="00F31293">
        <w:rPr>
          <w:rFonts w:ascii="Times New Roman" w:hAnsi="Times New Roman" w:cs="Times New Roman"/>
          <w:sz w:val="24"/>
          <w:szCs w:val="24"/>
          <w:u w:val="single"/>
        </w:rPr>
        <w:t xml:space="preserve">.; </w:t>
      </w:r>
      <w:r w:rsidRPr="00F31293">
        <w:rPr>
          <w:rFonts w:ascii="Times New Roman" w:eastAsia="Gulim" w:hAnsi="Times New Roman" w:cs="Times New Roman"/>
          <w:sz w:val="24"/>
          <w:szCs w:val="24"/>
          <w:u w:val="single"/>
        </w:rPr>
        <w:t xml:space="preserve">Por un monto de: </w:t>
      </w:r>
      <w:r w:rsidRPr="00F31293">
        <w:rPr>
          <w:rFonts w:ascii="Times New Roman" w:eastAsia="Gulim" w:hAnsi="Times New Roman" w:cs="Times New Roman"/>
          <w:b/>
          <w:sz w:val="24"/>
          <w:szCs w:val="24"/>
          <w:u w:val="single"/>
        </w:rPr>
        <w:t>Dos mil doscientos sesenta y tres 00/100 Dólares Estadounidenses; ($2,263.00)</w:t>
      </w:r>
      <w:r w:rsidRPr="00F31293">
        <w:rPr>
          <w:rFonts w:ascii="Times New Roman" w:eastAsia="Gulim" w:hAnsi="Times New Roman" w:cs="Times New Roman"/>
          <w:sz w:val="24"/>
          <w:szCs w:val="24"/>
          <w:u w:val="single"/>
        </w:rPr>
        <w:t>.</w:t>
      </w:r>
      <w:r w:rsidRPr="00F31293">
        <w:rPr>
          <w:rFonts w:ascii="Times New Roman" w:eastAsia="Gulim" w:hAnsi="Times New Roman" w:cs="Times New Roman"/>
          <w:b/>
          <w:sz w:val="24"/>
          <w:szCs w:val="24"/>
          <w:u w:val="single"/>
        </w:rPr>
        <w:t>b)</w:t>
      </w:r>
      <w:r w:rsidRPr="00F31293">
        <w:rPr>
          <w:rFonts w:ascii="Times New Roman" w:eastAsia="Gulim" w:hAnsi="Times New Roman" w:cs="Times New Roman"/>
          <w:sz w:val="24"/>
          <w:szCs w:val="24"/>
          <w:u w:val="single"/>
        </w:rPr>
        <w:t xml:space="preserve">Medidor de distancia Láser 120M con cámara digital, función de Zoom y transmisión de datos por Bluetooth y una cinta métrica de 50 M 164 PIE de fibra de vidrio; a </w:t>
      </w:r>
      <w:r w:rsidRPr="00F31293">
        <w:rPr>
          <w:rFonts w:ascii="Times New Roman" w:eastAsia="Gulim" w:hAnsi="Times New Roman" w:cs="Times New Roman"/>
          <w:b/>
          <w:sz w:val="24"/>
          <w:szCs w:val="24"/>
          <w:u w:val="single"/>
        </w:rPr>
        <w:t>FREUND, S.A. DE C.V.</w:t>
      </w:r>
      <w:r w:rsidRPr="00F31293">
        <w:rPr>
          <w:rFonts w:ascii="Times New Roman" w:eastAsia="Gulim" w:hAnsi="Times New Roman" w:cs="Times New Roman"/>
          <w:sz w:val="24"/>
          <w:szCs w:val="24"/>
          <w:u w:val="single"/>
        </w:rPr>
        <w:t xml:space="preserve"> por un monto de: </w:t>
      </w:r>
      <w:r w:rsidRPr="00F31293">
        <w:rPr>
          <w:rFonts w:ascii="Times New Roman" w:eastAsia="Gulim" w:hAnsi="Times New Roman" w:cs="Times New Roman"/>
          <w:b/>
          <w:sz w:val="24"/>
          <w:szCs w:val="24"/>
          <w:u w:val="single"/>
        </w:rPr>
        <w:t>Doscientos ochenta y seis 65/100 Dólares Estadounidenses ($286.65)</w:t>
      </w:r>
      <w:r w:rsidRPr="00F31293">
        <w:rPr>
          <w:rFonts w:ascii="Times New Roman" w:eastAsia="Gulim" w:hAnsi="Times New Roman" w:cs="Times New Roman"/>
          <w:sz w:val="24"/>
          <w:szCs w:val="24"/>
          <w:u w:val="single"/>
        </w:rPr>
        <w:t xml:space="preserve">; y </w:t>
      </w:r>
      <w:r w:rsidRPr="00F31293">
        <w:rPr>
          <w:rFonts w:ascii="Times New Roman" w:eastAsia="Gulim" w:hAnsi="Times New Roman" w:cs="Times New Roman"/>
          <w:b/>
          <w:sz w:val="24"/>
          <w:szCs w:val="24"/>
          <w:u w:val="single"/>
        </w:rPr>
        <w:t>c)</w:t>
      </w:r>
      <w:r w:rsidRPr="00F31293">
        <w:rPr>
          <w:rFonts w:ascii="Times New Roman" w:eastAsia="Gulim" w:hAnsi="Times New Roman" w:cs="Times New Roman"/>
          <w:sz w:val="24"/>
          <w:szCs w:val="24"/>
          <w:u w:val="single"/>
        </w:rPr>
        <w:t>una Computadora de escritorio con procesador 13 Memoria RAM de 4GB, Disco duro de estado sólido de 480 GB, UPS 750 WAP, con Licencia Office y Licencia Windows, a</w:t>
      </w:r>
      <w:r w:rsidRPr="00F31293">
        <w:rPr>
          <w:rFonts w:ascii="Times New Roman" w:eastAsia="Gulim" w:hAnsi="Times New Roman" w:cs="Times New Roman"/>
          <w:b/>
          <w:sz w:val="24"/>
          <w:szCs w:val="24"/>
          <w:u w:val="single"/>
        </w:rPr>
        <w:t>FAST SYSTEM, FRANCISCO ALCI</w:t>
      </w:r>
      <w:r>
        <w:rPr>
          <w:rFonts w:ascii="Times New Roman" w:eastAsia="Gulim" w:hAnsi="Times New Roman" w:cs="Times New Roman"/>
          <w:b/>
          <w:sz w:val="24"/>
          <w:szCs w:val="24"/>
          <w:u w:val="single"/>
        </w:rPr>
        <w:t>-</w:t>
      </w:r>
      <w:r w:rsidRPr="00F31293">
        <w:rPr>
          <w:rFonts w:ascii="Times New Roman" w:eastAsia="Gulim" w:hAnsi="Times New Roman" w:cs="Times New Roman"/>
          <w:b/>
          <w:sz w:val="24"/>
          <w:szCs w:val="24"/>
          <w:u w:val="single"/>
        </w:rPr>
        <w:t>DES GUERRA GARCÍA</w:t>
      </w:r>
      <w:r w:rsidRPr="00F31293">
        <w:rPr>
          <w:rFonts w:ascii="Times New Roman" w:eastAsia="Gulim" w:hAnsi="Times New Roman" w:cs="Times New Roman"/>
          <w:sz w:val="24"/>
          <w:szCs w:val="24"/>
          <w:u w:val="single"/>
        </w:rPr>
        <w:t xml:space="preserve">, por un monto de: </w:t>
      </w:r>
      <w:r w:rsidRPr="00F31293">
        <w:rPr>
          <w:rFonts w:ascii="Times New Roman" w:eastAsia="Gulim" w:hAnsi="Times New Roman" w:cs="Times New Roman"/>
          <w:b/>
          <w:sz w:val="24"/>
          <w:szCs w:val="24"/>
          <w:u w:val="single"/>
        </w:rPr>
        <w:t>Trescientos ochenta y cinco 00/100 Dólares Estadounidenses ($ 385.00);Segundo:</w:t>
      </w:r>
      <w:r w:rsidRPr="00F31293">
        <w:rPr>
          <w:rFonts w:ascii="Times New Roman" w:eastAsia="Gulim" w:hAnsi="Times New Roman" w:cs="Times New Roman"/>
          <w:sz w:val="24"/>
          <w:szCs w:val="24"/>
          <w:u w:val="single"/>
        </w:rPr>
        <w:t xml:space="preserve"> Se </w:t>
      </w:r>
      <w:r w:rsidRPr="00F31293">
        <w:rPr>
          <w:rFonts w:ascii="Times New Roman" w:hAnsi="Times New Roman" w:cs="Times New Roman"/>
          <w:sz w:val="24"/>
          <w:szCs w:val="24"/>
          <w:u w:val="single"/>
        </w:rPr>
        <w:t xml:space="preserve">Autoriza al Tesorero Municipal, Cesar Alonso Villalta Reyes, para la erogación de Fondos Propios, por la cantidad de: </w:t>
      </w:r>
      <w:r w:rsidRPr="00F31293">
        <w:rPr>
          <w:rFonts w:ascii="Times New Roman" w:eastAsia="Gulim" w:hAnsi="Times New Roman" w:cs="Times New Roman"/>
          <w:b/>
          <w:sz w:val="24"/>
          <w:szCs w:val="24"/>
          <w:u w:val="single"/>
        </w:rPr>
        <w:t>Dos mil doscientos sesenta y tres 00/100 Dólares Estadounidenses; ($2,263.00)</w:t>
      </w:r>
      <w:r w:rsidRPr="00F31293">
        <w:rPr>
          <w:rFonts w:ascii="Times New Roman" w:eastAsia="Gulim" w:hAnsi="Times New Roman" w:cs="Times New Roman"/>
          <w:sz w:val="24"/>
          <w:szCs w:val="24"/>
          <w:u w:val="single"/>
        </w:rPr>
        <w:t>;a nombre de la Empresa</w:t>
      </w:r>
      <w:r w:rsidRPr="00F31293">
        <w:rPr>
          <w:rFonts w:ascii="Times New Roman" w:hAnsi="Times New Roman" w:cs="Times New Roman"/>
          <w:b/>
          <w:sz w:val="24"/>
          <w:szCs w:val="24"/>
          <w:u w:val="single"/>
        </w:rPr>
        <w:t xml:space="preserve"> ZD, S.A. DE C.V.; </w:t>
      </w:r>
      <w:r w:rsidRPr="00F31293">
        <w:rPr>
          <w:rFonts w:ascii="Times New Roman" w:eastAsia="Gulim" w:hAnsi="Times New Roman" w:cs="Times New Roman"/>
          <w:b/>
          <w:sz w:val="24"/>
          <w:szCs w:val="24"/>
          <w:u w:val="single"/>
        </w:rPr>
        <w:t>Doscientos ochenta y seis 65/100 Dólares Estadounidenses ($286.65) a nombre de la Empresa: FREUND, S.A. DE C.V. y Trescientos ochenta y cinco 00/100 Dólares Estadounidenses ($ 385.00);</w:t>
      </w:r>
      <w:r w:rsidRPr="00F31293">
        <w:rPr>
          <w:rFonts w:ascii="Times New Roman" w:eastAsia="Gulim" w:hAnsi="Times New Roman" w:cs="Times New Roman"/>
          <w:sz w:val="24"/>
          <w:szCs w:val="24"/>
          <w:u w:val="single"/>
        </w:rPr>
        <w:t xml:space="preserve"> a nombre de la Empresa: </w:t>
      </w:r>
      <w:r w:rsidRPr="00F31293">
        <w:rPr>
          <w:rFonts w:ascii="Times New Roman" w:eastAsia="Gulim" w:hAnsi="Times New Roman" w:cs="Times New Roman"/>
          <w:b/>
          <w:sz w:val="24"/>
          <w:szCs w:val="24"/>
          <w:u w:val="single"/>
        </w:rPr>
        <w:t>FAST SYSTEM, FRANCISCO ALCIDES GUERRA GARCÍA</w:t>
      </w:r>
      <w:r w:rsidRPr="00F31293">
        <w:rPr>
          <w:rFonts w:ascii="Times New Roman" w:eastAsia="Gulim" w:hAnsi="Times New Roman" w:cs="Times New Roman"/>
          <w:sz w:val="24"/>
          <w:szCs w:val="24"/>
          <w:u w:val="single"/>
        </w:rPr>
        <w:t>,</w:t>
      </w:r>
      <w:r w:rsidRPr="00F31293">
        <w:rPr>
          <w:rFonts w:ascii="Times New Roman" w:hAnsi="Times New Roman" w:cs="Times New Roman"/>
          <w:sz w:val="24"/>
          <w:szCs w:val="24"/>
          <w:u w:val="single"/>
        </w:rPr>
        <w:t xml:space="preserve"> para “La Compra de  Equipo de Tecnología para el trabajo de campo de la Unidad de Planificación, Gestión y Ordena-miento del Territorio, UPGOT, del municipio de San Luis La Herradura, Departamento de La Paz; gasto que será aplicado al Presupuesto Municipal Vigente. Fondos Propios. </w:t>
      </w:r>
      <w:r w:rsidRPr="00F31293">
        <w:rPr>
          <w:rFonts w:ascii="Times New Roman" w:hAnsi="Times New Roman" w:cs="Times New Roman"/>
          <w:b/>
          <w:sz w:val="24"/>
          <w:szCs w:val="24"/>
          <w:u w:val="single"/>
        </w:rPr>
        <w:t>Tercero</w:t>
      </w:r>
      <w:proofErr w:type="gramStart"/>
      <w:r w:rsidRPr="00F31293">
        <w:rPr>
          <w:rFonts w:ascii="Times New Roman" w:hAnsi="Times New Roman" w:cs="Times New Roman"/>
          <w:sz w:val="24"/>
          <w:szCs w:val="24"/>
          <w:u w:val="single"/>
        </w:rPr>
        <w:t>:Instruir</w:t>
      </w:r>
      <w:proofErr w:type="gramEnd"/>
      <w:r w:rsidRPr="00F31293">
        <w:rPr>
          <w:rFonts w:ascii="Times New Roman" w:hAnsi="Times New Roman" w:cs="Times New Roman"/>
          <w:sz w:val="24"/>
          <w:szCs w:val="24"/>
          <w:u w:val="single"/>
        </w:rPr>
        <w:t xml:space="preserve"> a la Jefa de la Unidad de Adquisiciones y Contrataciones Institucionales. UACI., de esta municipalidad para que realice los procesos correspondientes para la compra del equipo de Tecnología para el trabajo de campo de la Unidad de Planificación, Gestión y Ordena-miento del Territorio, UPGOT, del municipio de San Luis La Herradura, Departamento de La Paz;</w:t>
      </w:r>
      <w:r w:rsidRPr="00F31293">
        <w:rPr>
          <w:rFonts w:ascii="Times New Roman" w:hAnsi="Times New Roman" w:cs="Times New Roman"/>
          <w:bCs/>
          <w:sz w:val="24"/>
          <w:szCs w:val="24"/>
          <w:u w:val="single"/>
        </w:rPr>
        <w:t xml:space="preserve"> p</w:t>
      </w:r>
      <w:r w:rsidRPr="00F31293">
        <w:rPr>
          <w:rFonts w:ascii="Times New Roman" w:hAnsi="Times New Roman" w:cs="Times New Roman"/>
          <w:sz w:val="24"/>
          <w:szCs w:val="24"/>
          <w:u w:val="single"/>
        </w:rPr>
        <w:t>or Administra</w:t>
      </w:r>
      <w:r>
        <w:rPr>
          <w:rFonts w:ascii="Times New Roman" w:hAnsi="Times New Roman" w:cs="Times New Roman"/>
          <w:sz w:val="24"/>
          <w:szCs w:val="24"/>
          <w:u w:val="single"/>
        </w:rPr>
        <w:t>ción; de conformidad a la LACAP, v</w:t>
      </w:r>
      <w:r w:rsidRPr="00F31293">
        <w:rPr>
          <w:rFonts w:ascii="Times New Roman" w:hAnsi="Times New Roman" w:cs="Times New Roman"/>
          <w:sz w:val="24"/>
          <w:szCs w:val="24"/>
          <w:u w:val="single"/>
        </w:rPr>
        <w:t xml:space="preserve">igente. </w:t>
      </w:r>
      <w:r w:rsidRPr="00F31293">
        <w:rPr>
          <w:rFonts w:ascii="Times New Roman" w:hAnsi="Times New Roman" w:cs="Times New Roman"/>
          <w:b/>
          <w:sz w:val="24"/>
          <w:szCs w:val="24"/>
          <w:u w:val="single"/>
        </w:rPr>
        <w:t>Cuarto:</w:t>
      </w:r>
      <w:r w:rsidRPr="00F31293">
        <w:rPr>
          <w:rFonts w:ascii="Times New Roman" w:hAnsi="Times New Roman" w:cs="Times New Roman"/>
          <w:sz w:val="24"/>
          <w:szCs w:val="24"/>
          <w:u w:val="single"/>
        </w:rPr>
        <w:t xml:space="preserve"> Se nombra como Administrador de Orden de Compra al señor José Israel Rojas Martínez, Jefe de informática de esta municipalidad. </w:t>
      </w:r>
      <w:r w:rsidRPr="00F31293">
        <w:rPr>
          <w:rFonts w:ascii="Times New Roman" w:hAnsi="Times New Roman" w:cs="Times New Roman"/>
          <w:b/>
          <w:sz w:val="24"/>
          <w:szCs w:val="24"/>
          <w:u w:val="single"/>
        </w:rPr>
        <w:t>Quinto:</w:t>
      </w:r>
      <w:r w:rsidRPr="00F31293">
        <w:rPr>
          <w:rFonts w:ascii="Times New Roman" w:hAnsi="Times New Roman" w:cs="Times New Roman"/>
          <w:sz w:val="24"/>
          <w:szCs w:val="24"/>
          <w:u w:val="single"/>
        </w:rPr>
        <w:t xml:space="preserve"> Certifíquese y comuníquese para los demás efectos legales consiguientes………………………………………….............................................................</w:t>
      </w:r>
    </w:p>
    <w:p w:rsidR="00307415" w:rsidRPr="00F31293" w:rsidRDefault="00307415" w:rsidP="00307415">
      <w:pPr>
        <w:rPr>
          <w:rFonts w:ascii="Times New Roman" w:eastAsia="Gulim" w:hAnsi="Times New Roman" w:cs="Times New Roman"/>
          <w:sz w:val="24"/>
          <w:szCs w:val="24"/>
        </w:rPr>
      </w:pPr>
    </w:p>
    <w:p w:rsidR="00307415" w:rsidRPr="00A346AB" w:rsidRDefault="00307415" w:rsidP="00307415">
      <w:pPr>
        <w:spacing w:after="0" w:line="240" w:lineRule="auto"/>
        <w:jc w:val="both"/>
        <w:rPr>
          <w:rFonts w:ascii="Times New Roman" w:hAnsi="Times New Roman" w:cs="Times New Roman"/>
          <w:b/>
          <w:bCs/>
          <w:sz w:val="24"/>
          <w:szCs w:val="24"/>
          <w:u w:val="single"/>
        </w:rPr>
      </w:pPr>
      <w:r w:rsidRPr="00A346AB">
        <w:rPr>
          <w:rFonts w:ascii="Times New Roman" w:hAnsi="Times New Roman" w:cs="Times New Roman"/>
          <w:b/>
          <w:sz w:val="24"/>
          <w:szCs w:val="24"/>
          <w:u w:val="single"/>
        </w:rPr>
        <w:t>ACUERDO NÚMERO TRECE:</w:t>
      </w:r>
      <w:r w:rsidRPr="00A346AB">
        <w:rPr>
          <w:rFonts w:ascii="Times New Roman" w:hAnsi="Times New Roman" w:cs="Times New Roman"/>
          <w:sz w:val="24"/>
          <w:szCs w:val="24"/>
          <w:u w:val="single"/>
        </w:rPr>
        <w:t xml:space="preserve"> El Concejo Municipal de la Villa San Luis La Herradura Departamento de La Paz, </w:t>
      </w:r>
      <w:r w:rsidRPr="00A346AB">
        <w:rPr>
          <w:rFonts w:ascii="Times New Roman" w:hAnsi="Times New Roman" w:cs="Times New Roman"/>
          <w:b/>
          <w:sz w:val="24"/>
          <w:szCs w:val="24"/>
          <w:u w:val="single"/>
        </w:rPr>
        <w:t xml:space="preserve">considerando: a) </w:t>
      </w:r>
      <w:r w:rsidRPr="00A346AB">
        <w:rPr>
          <w:rFonts w:ascii="Times New Roman" w:hAnsi="Times New Roman" w:cs="Times New Roman"/>
          <w:sz w:val="24"/>
          <w:szCs w:val="24"/>
          <w:u w:val="single"/>
        </w:rPr>
        <w:t>El Acuerdo Municipal Número Once del Acta Número Catorce del diez de agosto del año dos mil veintiuno</w:t>
      </w:r>
      <w:r w:rsidRPr="00A346AB">
        <w:rPr>
          <w:rFonts w:ascii="Times New Roman" w:hAnsi="Times New Roman" w:cs="Times New Roman"/>
          <w:sz w:val="24"/>
          <w:szCs w:val="24"/>
        </w:rPr>
        <w:t xml:space="preserve">, en el que entre otras Dispo-siciones Se “Aprobó La Carpeta Técnica en todas sus partes para la realización del Proyecto: </w:t>
      </w:r>
      <w:r w:rsidRPr="00A346AB">
        <w:rPr>
          <w:rFonts w:ascii="Times New Roman" w:eastAsia="Gulim" w:hAnsi="Times New Roman" w:cs="Times New Roman"/>
          <w:sz w:val="24"/>
          <w:szCs w:val="24"/>
        </w:rPr>
        <w:t>“Remodelación General del Mercado Municipal, Municipio de San Luis La Herradura” Departamento de La Paz.;</w:t>
      </w:r>
      <w:r w:rsidRPr="00A346AB">
        <w:rPr>
          <w:rFonts w:ascii="Times New Roman" w:hAnsi="Times New Roman" w:cs="Times New Roman"/>
          <w:sz w:val="24"/>
          <w:szCs w:val="24"/>
        </w:rPr>
        <w:t xml:space="preserve"> con un monto total para su ejecución de:Setenta y cuatro mil doscientos treinta y siete 05/100 Dólares Estadounidenses ($</w:t>
      </w:r>
      <w:r w:rsidRPr="00A346AB">
        <w:rPr>
          <w:rFonts w:ascii="Times New Roman" w:eastAsia="Gulim" w:hAnsi="Times New Roman" w:cs="Times New Roman"/>
          <w:sz w:val="24"/>
          <w:szCs w:val="24"/>
        </w:rPr>
        <w:t>74,237.05</w:t>
      </w:r>
      <w:r w:rsidRPr="00A346AB">
        <w:rPr>
          <w:rFonts w:ascii="Times New Roman" w:hAnsi="Times New Roman" w:cs="Times New Roman"/>
          <w:sz w:val="24"/>
          <w:szCs w:val="24"/>
        </w:rPr>
        <w:t>).</w:t>
      </w:r>
      <w:r w:rsidRPr="00A346AB">
        <w:rPr>
          <w:rFonts w:ascii="Times New Roman" w:hAnsi="Times New Roman" w:cs="Times New Roman"/>
          <w:b/>
          <w:sz w:val="24"/>
          <w:szCs w:val="24"/>
          <w:u w:val="single"/>
        </w:rPr>
        <w:t xml:space="preserve">b) </w:t>
      </w:r>
      <w:r w:rsidRPr="00A346AB">
        <w:rPr>
          <w:rFonts w:ascii="Times New Roman" w:hAnsi="Times New Roman" w:cs="Times New Roman"/>
          <w:sz w:val="24"/>
          <w:szCs w:val="24"/>
          <w:u w:val="single"/>
        </w:rPr>
        <w:t>El Acuerdo Municipal Número 16-A del Acta Número Veinticinco del tres de noviembre del corriente año dos mil veintiuno,</w:t>
      </w:r>
      <w:r w:rsidRPr="00A346AB">
        <w:rPr>
          <w:rFonts w:ascii="Times New Roman" w:hAnsi="Times New Roman" w:cs="Times New Roman"/>
          <w:sz w:val="24"/>
          <w:szCs w:val="24"/>
        </w:rPr>
        <w:t xml:space="preserve"> en el que entre otras </w:t>
      </w:r>
      <w:r w:rsidRPr="00A346AB">
        <w:rPr>
          <w:rFonts w:ascii="Times New Roman" w:hAnsi="Times New Roman" w:cs="Times New Roman"/>
          <w:sz w:val="24"/>
          <w:szCs w:val="24"/>
        </w:rPr>
        <w:lastRenderedPageBreak/>
        <w:t xml:space="preserve">Disposiciones Se “Aprobó el crédito otorgado por la CAJA DE CRÉDITO DE SANTIAGO NONUALCO, S.C. DE R.L. DE C.V. por un monto de: UN MILLÓN OCHOCIENTOS MIL OO/100 DÓLARES DE LOS ESTADOS UNIDOS DE AMÉRICA ($1,800,000.00); en el que tienen como destino el financiamiento del proyecto: </w:t>
      </w:r>
      <w:r w:rsidRPr="00A346AB">
        <w:rPr>
          <w:rFonts w:ascii="Times New Roman" w:eastAsia="Gulim" w:hAnsi="Times New Roman" w:cs="Times New Roman"/>
          <w:sz w:val="24"/>
          <w:szCs w:val="24"/>
        </w:rPr>
        <w:t xml:space="preserve">“Remodelación General del Mercado Municipal, Municipio de San Luis La Herra-dura” Departamento de La Paz; </w:t>
      </w:r>
      <w:r w:rsidRPr="00A346AB">
        <w:rPr>
          <w:rFonts w:ascii="Times New Roman" w:hAnsi="Times New Roman" w:cs="Times New Roman"/>
          <w:sz w:val="24"/>
          <w:szCs w:val="24"/>
        </w:rPr>
        <w:t>con un monto de: Setenta y siete mil novecientos cuarenta y ocho 90/100 Dólares Estadounidenses ($77,948.90); que incluye, para la ejecución $ 74,237.05 y Supervisión $ 3,711.85 del proyecto antes mencionado.</w:t>
      </w:r>
      <w:r w:rsidRPr="00A346AB">
        <w:rPr>
          <w:rFonts w:ascii="Times New Roman" w:eastAsia="Gulim" w:hAnsi="Times New Roman" w:cs="Times New Roman"/>
          <w:b/>
          <w:sz w:val="24"/>
          <w:szCs w:val="24"/>
          <w:u w:val="single"/>
        </w:rPr>
        <w:t xml:space="preserve"> Por Tanto: </w:t>
      </w:r>
      <w:r w:rsidRPr="00A346AB">
        <w:rPr>
          <w:rFonts w:ascii="Times New Roman" w:eastAsia="Gulim" w:hAnsi="Times New Roman" w:cs="Times New Roman"/>
          <w:sz w:val="24"/>
          <w:szCs w:val="24"/>
        </w:rPr>
        <w:t>El Concejo Municipal en uso de sus facultades que le confiere El Código Municipal</w:t>
      </w:r>
      <w:r w:rsidRPr="00A346AB">
        <w:rPr>
          <w:rFonts w:ascii="Times New Roman" w:eastAsia="Gulim" w:hAnsi="Times New Roman" w:cs="Times New Roman"/>
          <w:b/>
          <w:sz w:val="24"/>
          <w:szCs w:val="24"/>
        </w:rPr>
        <w:t xml:space="preserve">. </w:t>
      </w:r>
      <w:r w:rsidRPr="00A346AB">
        <w:rPr>
          <w:rFonts w:ascii="Times New Roman" w:eastAsia="Gulim" w:hAnsi="Times New Roman" w:cs="Times New Roman"/>
          <w:b/>
          <w:sz w:val="24"/>
          <w:szCs w:val="24"/>
          <w:u w:val="single"/>
        </w:rPr>
        <w:t>ACUERDA: Primero:</w:t>
      </w:r>
      <w:r w:rsidRPr="00A346AB">
        <w:rPr>
          <w:rFonts w:ascii="Times New Roman" w:hAnsi="Times New Roman" w:cs="Times New Roman"/>
          <w:sz w:val="24"/>
          <w:szCs w:val="24"/>
          <w:u w:val="single"/>
        </w:rPr>
        <w:t>Autorizar al señor César Alonso Villalta Reyes, Tesorero Municipal, para la erogación de fondos del crédito mercantil de Caja de Crédito de Santiago Nonualco, del proyecto: “</w:t>
      </w:r>
      <w:r w:rsidRPr="00A346AB">
        <w:rPr>
          <w:rFonts w:ascii="Times New Roman" w:eastAsia="Gulim" w:hAnsi="Times New Roman" w:cs="Times New Roman"/>
          <w:sz w:val="24"/>
          <w:szCs w:val="24"/>
          <w:u w:val="single"/>
        </w:rPr>
        <w:t>Remodelación General del Mercado Municipal, Municipio de San Luis La Herradura” Departamento de La Paz.;</w:t>
      </w:r>
      <w:r w:rsidRPr="00A346AB">
        <w:rPr>
          <w:rFonts w:ascii="Times New Roman" w:hAnsi="Times New Roman" w:cs="Times New Roman"/>
          <w:sz w:val="24"/>
          <w:szCs w:val="24"/>
          <w:u w:val="single"/>
        </w:rPr>
        <w:t xml:space="preserve"> con un monto total para su ejecución de:Setenta y cuatro mil doscientos treinta y siete 05/100 Dólares Estadounidenses ($</w:t>
      </w:r>
      <w:r w:rsidRPr="00A346AB">
        <w:rPr>
          <w:rFonts w:ascii="Times New Roman" w:eastAsia="Gulim" w:hAnsi="Times New Roman" w:cs="Times New Roman"/>
          <w:sz w:val="24"/>
          <w:szCs w:val="24"/>
          <w:u w:val="single"/>
        </w:rPr>
        <w:t>74,237.05</w:t>
      </w:r>
      <w:r w:rsidRPr="00A346AB">
        <w:rPr>
          <w:rFonts w:ascii="Times New Roman" w:hAnsi="Times New Roman" w:cs="Times New Roman"/>
          <w:sz w:val="24"/>
          <w:szCs w:val="24"/>
          <w:u w:val="single"/>
        </w:rPr>
        <w:t xml:space="preserve">) y Supervisión de: Tres mil setecientos once 85/100 Dólares Estadounidenses ($ 3,711.85); </w:t>
      </w:r>
      <w:r w:rsidRPr="00A346AB">
        <w:rPr>
          <w:rFonts w:ascii="Times New Roman" w:eastAsia="Times New Roman" w:hAnsi="Times New Roman" w:cs="Times New Roman"/>
          <w:b/>
          <w:sz w:val="24"/>
          <w:szCs w:val="24"/>
          <w:u w:val="single"/>
          <w:lang w:val="es-ES" w:eastAsia="es-ES"/>
        </w:rPr>
        <w:t>Segundo:</w:t>
      </w:r>
      <w:r w:rsidRPr="00A346AB">
        <w:rPr>
          <w:rFonts w:ascii="Times New Roman" w:hAnsi="Times New Roman" w:cs="Times New Roman"/>
          <w:sz w:val="24"/>
          <w:szCs w:val="24"/>
          <w:u w:val="single"/>
        </w:rPr>
        <w:t xml:space="preserve">Se Autoriza al Tesorero Municipal, César Alonso Villalta Reyes, para que gestione en Banco Hipotecario, Sucursal Aeropuerto, Apertura de Cuenta Corriente del proyecto, denominado: </w:t>
      </w:r>
      <w:r w:rsidRPr="00A346AB">
        <w:rPr>
          <w:rFonts w:ascii="Times New Roman" w:eastAsia="Gulim" w:hAnsi="Times New Roman" w:cs="Times New Roman"/>
          <w:b/>
          <w:sz w:val="24"/>
          <w:szCs w:val="24"/>
          <w:u w:val="single"/>
        </w:rPr>
        <w:t>“</w:t>
      </w:r>
      <w:r w:rsidRPr="00A346AB">
        <w:rPr>
          <w:rFonts w:ascii="Times New Roman" w:eastAsia="Gulim" w:hAnsi="Times New Roman" w:cs="Times New Roman"/>
          <w:sz w:val="24"/>
          <w:szCs w:val="24"/>
          <w:u w:val="single"/>
        </w:rPr>
        <w:t>Remodelación General del Mercado Municipal, Municipio de San Luis La Herradura” Departamento de La Paz.;</w:t>
      </w:r>
      <w:r w:rsidRPr="00A346AB">
        <w:rPr>
          <w:rFonts w:ascii="Times New Roman" w:hAnsi="Times New Roman" w:cs="Times New Roman"/>
          <w:sz w:val="24"/>
          <w:szCs w:val="24"/>
          <w:u w:val="single"/>
        </w:rPr>
        <w:t>hasta la cantidad de</w:t>
      </w:r>
      <w:r w:rsidRPr="00A346AB">
        <w:rPr>
          <w:rFonts w:ascii="Times New Roman" w:hAnsi="Times New Roman" w:cs="Times New Roman"/>
          <w:b/>
          <w:sz w:val="24"/>
          <w:szCs w:val="24"/>
          <w:u w:val="single"/>
        </w:rPr>
        <w:t>: SETENTA Y SIETE MIL NOVECIENTOS CUARENTA Y OCHO 90/100 Dólares Estadounidenses ($77,948.90);</w:t>
      </w:r>
      <w:r w:rsidRPr="00A346AB">
        <w:rPr>
          <w:rFonts w:ascii="Times New Roman" w:hAnsi="Times New Roman" w:cs="Times New Roman"/>
          <w:sz w:val="24"/>
          <w:szCs w:val="24"/>
          <w:u w:val="single"/>
        </w:rPr>
        <w:t>Provenientes del crédito mercantil de Caja de Crédito de Santiago Nonualco y para la erogación de fondos de conformidad a la documentación legal que se le presente, gasto que será aplicado al presupuesto Municipal vigente.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w:t>
      </w:r>
      <w:r>
        <w:rPr>
          <w:rFonts w:ascii="Times New Roman" w:hAnsi="Times New Roman" w:cs="Times New Roman"/>
          <w:sz w:val="24"/>
          <w:szCs w:val="24"/>
          <w:u w:val="single"/>
        </w:rPr>
        <w:t>-</w:t>
      </w:r>
      <w:r w:rsidRPr="00A346AB">
        <w:rPr>
          <w:rFonts w:ascii="Times New Roman" w:hAnsi="Times New Roman" w:cs="Times New Roman"/>
          <w:sz w:val="24"/>
          <w:szCs w:val="24"/>
          <w:u w:val="single"/>
        </w:rPr>
        <w:t xml:space="preserve">llalta Reyes, en todo cheque serán necesaria dos firmas siendo indispensable la del Tesorero Municipal. </w:t>
      </w:r>
      <w:r w:rsidRPr="00A346AB">
        <w:rPr>
          <w:rFonts w:ascii="Times New Roman" w:hAnsi="Times New Roman" w:cs="Times New Roman"/>
          <w:b/>
          <w:sz w:val="24"/>
          <w:szCs w:val="24"/>
          <w:u w:val="single"/>
          <w:lang w:val="es-ES"/>
        </w:rPr>
        <w:t xml:space="preserve">Tercero: </w:t>
      </w:r>
      <w:r w:rsidRPr="00A346AB">
        <w:rPr>
          <w:rFonts w:ascii="Times New Roman" w:hAnsi="Times New Roman" w:cs="Times New Roman"/>
          <w:sz w:val="24"/>
          <w:szCs w:val="24"/>
          <w:u w:val="single"/>
          <w:lang w:val="es-ES"/>
        </w:rPr>
        <w:t>Se autoriza a Licda. Gladis del Carmen Alfaro de Villalta, Asesora Jurídica Municipal para la elaboración del contrato respectivo y autorizar al Alcalde Muni</w:t>
      </w:r>
      <w:r>
        <w:rPr>
          <w:rFonts w:ascii="Times New Roman" w:hAnsi="Times New Roman" w:cs="Times New Roman"/>
          <w:sz w:val="24"/>
          <w:szCs w:val="24"/>
          <w:u w:val="single"/>
          <w:lang w:val="es-ES"/>
        </w:rPr>
        <w:t>-</w:t>
      </w:r>
      <w:r w:rsidRPr="00A346AB">
        <w:rPr>
          <w:rFonts w:ascii="Times New Roman" w:hAnsi="Times New Roman" w:cs="Times New Roman"/>
          <w:sz w:val="24"/>
          <w:szCs w:val="24"/>
          <w:u w:val="single"/>
          <w:lang w:val="es-ES"/>
        </w:rPr>
        <w:t xml:space="preserve">cipal, don Napoleón Armando Iraheta Jirón, para que en nombre y representación de este Concejo Municipal Plural firme dichos contratos tanto de Ejecución como de Supervisión correspondientes. </w:t>
      </w:r>
      <w:r w:rsidRPr="00A346AB">
        <w:rPr>
          <w:rFonts w:ascii="Times New Roman" w:hAnsi="Times New Roman" w:cs="Times New Roman"/>
          <w:b/>
          <w:sz w:val="24"/>
          <w:szCs w:val="24"/>
          <w:u w:val="single"/>
        </w:rPr>
        <w:t xml:space="preserve">Cuarto: </w:t>
      </w:r>
      <w:r w:rsidRPr="00A346AB">
        <w:rPr>
          <w:rFonts w:ascii="Times New Roman" w:hAnsi="Times New Roman" w:cs="Times New Roman"/>
          <w:sz w:val="24"/>
          <w:szCs w:val="24"/>
          <w:u w:val="single"/>
        </w:rPr>
        <w:t>Se nombra como Administrador de Contrato al Arq. Wilber Asdrúbal Arévalo Villegas</w:t>
      </w:r>
      <w:proofErr w:type="gramStart"/>
      <w:r w:rsidRPr="00A346AB">
        <w:rPr>
          <w:rFonts w:ascii="Times New Roman" w:hAnsi="Times New Roman" w:cs="Times New Roman"/>
          <w:sz w:val="24"/>
          <w:szCs w:val="24"/>
          <w:u w:val="single"/>
        </w:rPr>
        <w:t>,Jefe</w:t>
      </w:r>
      <w:proofErr w:type="gramEnd"/>
      <w:r w:rsidRPr="00A346AB">
        <w:rPr>
          <w:rFonts w:ascii="Times New Roman" w:hAnsi="Times New Roman" w:cs="Times New Roman"/>
          <w:sz w:val="24"/>
          <w:szCs w:val="24"/>
          <w:u w:val="single"/>
        </w:rPr>
        <w:t xml:space="preserve"> de Proyectos. </w:t>
      </w:r>
      <w:r w:rsidRPr="00A346AB">
        <w:rPr>
          <w:rFonts w:ascii="Times New Roman" w:hAnsi="Times New Roman" w:cs="Times New Roman"/>
          <w:b/>
          <w:sz w:val="24"/>
          <w:szCs w:val="24"/>
          <w:u w:val="single"/>
        </w:rPr>
        <w:t>Quinto:</w:t>
      </w:r>
      <w:r w:rsidRPr="00A346AB">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307415" w:rsidRPr="00D72685" w:rsidRDefault="00307415" w:rsidP="00307415">
      <w:pPr>
        <w:pStyle w:val="Prrafodelista"/>
        <w:tabs>
          <w:tab w:val="left" w:pos="851"/>
        </w:tabs>
        <w:spacing w:after="0" w:line="240" w:lineRule="auto"/>
        <w:ind w:left="750" w:right="-799"/>
        <w:jc w:val="both"/>
        <w:rPr>
          <w:rFonts w:ascii="Times New Roman" w:eastAsia="Gulim" w:hAnsi="Times New Roman" w:cs="Times New Roman"/>
          <w:color w:val="0000CC"/>
          <w:sz w:val="24"/>
          <w:szCs w:val="24"/>
        </w:rPr>
      </w:pPr>
    </w:p>
    <w:p w:rsidR="00307415" w:rsidRPr="00426DC6" w:rsidRDefault="00307415" w:rsidP="00307415">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307415" w:rsidRPr="00426DC6" w:rsidRDefault="00307415" w:rsidP="00307415">
      <w:pPr>
        <w:spacing w:after="0" w:line="240" w:lineRule="auto"/>
        <w:jc w:val="both"/>
        <w:rPr>
          <w:rFonts w:ascii="Times New Roman" w:hAnsi="Times New Roman" w:cs="Times New Roman"/>
          <w:sz w:val="24"/>
          <w:szCs w:val="24"/>
        </w:rPr>
      </w:pPr>
    </w:p>
    <w:p w:rsidR="00307415" w:rsidRDefault="00307415" w:rsidP="00307415">
      <w:pPr>
        <w:spacing w:after="0" w:line="240" w:lineRule="auto"/>
        <w:jc w:val="center"/>
        <w:rPr>
          <w:rFonts w:ascii="Times New Roman" w:hAnsi="Times New Roman" w:cs="Times New Roman"/>
          <w:bCs/>
        </w:rPr>
      </w:pPr>
    </w:p>
    <w:p w:rsidR="00307415" w:rsidRDefault="00307415" w:rsidP="00307415">
      <w:pPr>
        <w:spacing w:after="0" w:line="240" w:lineRule="auto"/>
        <w:jc w:val="center"/>
        <w:rPr>
          <w:rFonts w:ascii="Times New Roman" w:hAnsi="Times New Roman" w:cs="Times New Roman"/>
          <w:bCs/>
        </w:rPr>
      </w:pPr>
    </w:p>
    <w:p w:rsidR="00307415" w:rsidRDefault="00307415" w:rsidP="00307415">
      <w:pPr>
        <w:spacing w:after="0" w:line="240" w:lineRule="auto"/>
        <w:jc w:val="center"/>
        <w:rPr>
          <w:rFonts w:ascii="Times New Roman" w:hAnsi="Times New Roman" w:cs="Times New Roman"/>
          <w:bCs/>
        </w:rPr>
      </w:pPr>
    </w:p>
    <w:p w:rsidR="00307415" w:rsidRPr="00874FBD" w:rsidRDefault="00307415" w:rsidP="00307415">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307415" w:rsidRPr="00874FBD" w:rsidRDefault="00307415" w:rsidP="00307415">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307415" w:rsidRPr="00874FBD" w:rsidRDefault="00307415" w:rsidP="00307415">
      <w:pPr>
        <w:spacing w:after="0" w:line="240" w:lineRule="auto"/>
        <w:jc w:val="center"/>
        <w:rPr>
          <w:rFonts w:ascii="Times New Roman" w:hAnsi="Times New Roman" w:cs="Times New Roman"/>
          <w:bCs/>
        </w:rPr>
      </w:pPr>
    </w:p>
    <w:p w:rsidR="00307415" w:rsidRDefault="00307415" w:rsidP="00307415">
      <w:pPr>
        <w:spacing w:after="0" w:line="240" w:lineRule="auto"/>
        <w:jc w:val="center"/>
        <w:rPr>
          <w:rFonts w:ascii="Times New Roman" w:hAnsi="Times New Roman" w:cs="Times New Roman"/>
          <w:bCs/>
        </w:rPr>
      </w:pPr>
    </w:p>
    <w:p w:rsidR="00307415" w:rsidRPr="00874FBD" w:rsidRDefault="00307415" w:rsidP="00307415">
      <w:pPr>
        <w:spacing w:after="0" w:line="240" w:lineRule="auto"/>
        <w:jc w:val="center"/>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307415" w:rsidRPr="00874FBD" w:rsidRDefault="00307415" w:rsidP="00307415">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307415" w:rsidRPr="00874FBD" w:rsidRDefault="00307415" w:rsidP="00307415">
      <w:pPr>
        <w:spacing w:after="0" w:line="240" w:lineRule="auto"/>
        <w:jc w:val="both"/>
        <w:rPr>
          <w:rFonts w:ascii="Times New Roman" w:hAnsi="Times New Roman" w:cs="Times New Roman"/>
          <w:bCs/>
        </w:rPr>
      </w:pPr>
    </w:p>
    <w:p w:rsidR="00307415"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307415" w:rsidRPr="00874FBD" w:rsidRDefault="00307415" w:rsidP="00307415">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307415"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307415" w:rsidRPr="00874FBD" w:rsidRDefault="00307415" w:rsidP="00307415">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307415" w:rsidRPr="00874FBD" w:rsidRDefault="00307415" w:rsidP="00307415">
      <w:pPr>
        <w:spacing w:after="0" w:line="240" w:lineRule="auto"/>
        <w:jc w:val="both"/>
        <w:rPr>
          <w:rFonts w:ascii="Times New Roman" w:hAnsi="Times New Roman" w:cs="Times New Roman"/>
          <w:bCs/>
        </w:rPr>
      </w:pPr>
    </w:p>
    <w:p w:rsidR="00307415"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307415" w:rsidRPr="00874FBD" w:rsidRDefault="00307415" w:rsidP="00307415">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307415" w:rsidRDefault="00307415" w:rsidP="00307415">
      <w:pPr>
        <w:spacing w:after="0" w:line="240" w:lineRule="auto"/>
        <w:jc w:val="both"/>
        <w:rPr>
          <w:rFonts w:ascii="Times New Roman" w:hAnsi="Times New Roman" w:cs="Times New Roman"/>
          <w:bCs/>
        </w:rPr>
      </w:pPr>
    </w:p>
    <w:p w:rsidR="00307415"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307415" w:rsidRPr="00874FBD" w:rsidRDefault="00307415" w:rsidP="00307415">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307415" w:rsidRPr="00874FBD" w:rsidRDefault="00307415" w:rsidP="00307415">
      <w:pPr>
        <w:spacing w:after="0" w:line="240" w:lineRule="auto"/>
        <w:jc w:val="both"/>
        <w:rPr>
          <w:rFonts w:ascii="Times New Roman" w:hAnsi="Times New Roman" w:cs="Times New Roman"/>
          <w:bCs/>
        </w:rPr>
      </w:pPr>
    </w:p>
    <w:p w:rsidR="00307415"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307415" w:rsidRPr="00874FBD" w:rsidRDefault="00307415" w:rsidP="00307415">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307415" w:rsidRPr="00874FBD" w:rsidRDefault="00307415" w:rsidP="00307415">
      <w:pPr>
        <w:spacing w:after="0" w:line="240" w:lineRule="auto"/>
        <w:jc w:val="both"/>
        <w:rPr>
          <w:rFonts w:ascii="Times New Roman" w:hAnsi="Times New Roman" w:cs="Times New Roman"/>
          <w:bCs/>
        </w:rPr>
      </w:pPr>
    </w:p>
    <w:p w:rsidR="00307415"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bCs/>
        </w:rPr>
      </w:pPr>
    </w:p>
    <w:p w:rsidR="00307415" w:rsidRPr="00874FBD" w:rsidRDefault="00307415" w:rsidP="00307415">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307415" w:rsidRDefault="00307415" w:rsidP="00307415">
      <w:pPr>
        <w:spacing w:after="0" w:line="240" w:lineRule="auto"/>
        <w:jc w:val="both"/>
        <w:rPr>
          <w:rFonts w:ascii="Times New Roman" w:hAnsi="Times New Roman" w:cs="Times New Roman"/>
          <w:sz w:val="24"/>
          <w:szCs w:val="24"/>
          <w:u w:val="single"/>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307415" w:rsidRPr="009964BA" w:rsidRDefault="00307415" w:rsidP="00307415">
      <w:pPr>
        <w:spacing w:after="0" w:line="240" w:lineRule="auto"/>
        <w:jc w:val="both"/>
        <w:rPr>
          <w:rFonts w:ascii="Times New Roman" w:hAnsi="Times New Roman" w:cs="Times New Roman"/>
          <w:color w:val="FF0000"/>
          <w:sz w:val="24"/>
          <w:szCs w:val="24"/>
          <w:u w:val="single"/>
        </w:rPr>
      </w:pPr>
    </w:p>
    <w:p w:rsidR="00307415" w:rsidRDefault="00307415" w:rsidP="00307415">
      <w:pPr>
        <w:spacing w:after="0" w:line="240" w:lineRule="auto"/>
        <w:jc w:val="both"/>
        <w:rPr>
          <w:rFonts w:ascii="Times New Roman" w:hAnsi="Times New Roman" w:cs="Times New Roman"/>
          <w:color w:val="0000CC"/>
          <w:sz w:val="24"/>
          <w:szCs w:val="24"/>
          <w:u w:val="single"/>
        </w:rPr>
      </w:pPr>
    </w:p>
    <w:p w:rsidR="00307415" w:rsidRDefault="00307415" w:rsidP="00307415">
      <w:pPr>
        <w:spacing w:after="0" w:line="240" w:lineRule="auto"/>
        <w:jc w:val="both"/>
        <w:rPr>
          <w:rFonts w:ascii="Times New Roman" w:hAnsi="Times New Roman" w:cs="Times New Roman"/>
          <w:color w:val="0000CC"/>
          <w:sz w:val="24"/>
          <w:szCs w:val="24"/>
          <w:u w:val="single"/>
        </w:rPr>
      </w:pPr>
    </w:p>
    <w:p w:rsidR="00307415" w:rsidRDefault="00307415" w:rsidP="00307415">
      <w:pPr>
        <w:spacing w:after="0" w:line="240" w:lineRule="auto"/>
        <w:jc w:val="both"/>
        <w:rPr>
          <w:rFonts w:ascii="Times New Roman" w:hAnsi="Times New Roman" w:cs="Times New Roman"/>
          <w:color w:val="0000CC"/>
          <w:sz w:val="24"/>
          <w:szCs w:val="24"/>
          <w:u w:val="single"/>
        </w:rPr>
      </w:pPr>
    </w:p>
    <w:p w:rsidR="00DD655F" w:rsidRDefault="00DD655F"/>
    <w:sectPr w:rsidR="00DD655F" w:rsidSect="00DD65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grammar="clean"/>
  <w:defaultTabStop w:val="708"/>
  <w:hyphenationZone w:val="425"/>
  <w:characterSpacingControl w:val="doNotCompress"/>
  <w:compat/>
  <w:rsids>
    <w:rsidRoot w:val="00307415"/>
    <w:rsid w:val="002B23DB"/>
    <w:rsid w:val="00307415"/>
    <w:rsid w:val="00B65DE6"/>
    <w:rsid w:val="00DD65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415"/>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307415"/>
    <w:pPr>
      <w:ind w:left="720"/>
      <w:contextualSpacing/>
    </w:pPr>
    <w:rPr>
      <w:lang w:val="es-ES"/>
    </w:rPr>
  </w:style>
  <w:style w:type="paragraph" w:customStyle="1" w:styleId="Default">
    <w:name w:val="Default"/>
    <w:rsid w:val="00307415"/>
    <w:pPr>
      <w:autoSpaceDE w:val="0"/>
      <w:autoSpaceDN w:val="0"/>
      <w:adjustRightInd w:val="0"/>
      <w:spacing w:after="0" w:line="240" w:lineRule="auto"/>
    </w:pPr>
    <w:rPr>
      <w:rFonts w:ascii="Arial" w:hAnsi="Arial" w:cs="Arial"/>
      <w:color w:val="000000"/>
      <w:sz w:val="24"/>
      <w:szCs w:val="24"/>
      <w:lang w:val="es-SV"/>
    </w:rPr>
  </w:style>
  <w:style w:type="character" w:styleId="nfasis">
    <w:name w:val="Emphasis"/>
    <w:basedOn w:val="Fuentedeprrafopredeter"/>
    <w:uiPriority w:val="20"/>
    <w:qFormat/>
    <w:rsid w:val="00307415"/>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6223</Words>
  <Characters>34231</Characters>
  <Application>Microsoft Office Word</Application>
  <DocSecurity>0</DocSecurity>
  <Lines>285</Lines>
  <Paragraphs>80</Paragraphs>
  <ScaleCrop>false</ScaleCrop>
  <Company/>
  <LinksUpToDate>false</LinksUpToDate>
  <CharactersWithSpaces>40374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2023-09-04T17:14:00Z</dcterms:created>
  <dcterms:modified xsi:type="dcterms:W3CDTF">2023-09-18T20:38:00Z</dcterms:modified>
</cp:coreProperties>
</file>